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6A6F" w:rsidRPr="00F36A6F" w:rsidRDefault="00F36A6F" w:rsidP="00F36A6F">
      <w:pPr>
        <w:pStyle w:val="a5"/>
        <w:ind w:left="360"/>
        <w:jc w:val="both"/>
        <w:rPr>
          <w:rFonts w:ascii="Times New Roman" w:hAnsi="Times New Roman"/>
          <w:b/>
          <w:sz w:val="24"/>
          <w:szCs w:val="24"/>
          <w:lang w:val="kk-KZ"/>
        </w:rPr>
      </w:pPr>
      <w:r w:rsidRPr="00F36A6F">
        <w:rPr>
          <w:rFonts w:ascii="Times New Roman" w:hAnsi="Times New Roman"/>
          <w:b/>
          <w:sz w:val="24"/>
          <w:szCs w:val="24"/>
          <w:lang w:val="kk-KZ"/>
        </w:rPr>
        <w:t>Тақырып</w:t>
      </w:r>
      <w:r w:rsidR="000D14E7">
        <w:rPr>
          <w:rFonts w:ascii="Times New Roman" w:hAnsi="Times New Roman"/>
          <w:b/>
          <w:sz w:val="24"/>
          <w:szCs w:val="24"/>
          <w:lang w:val="kk-KZ"/>
        </w:rPr>
        <w:t xml:space="preserve"> </w:t>
      </w:r>
      <w:bookmarkStart w:id="0" w:name="_GoBack"/>
      <w:bookmarkEnd w:id="0"/>
      <w:r w:rsidR="000D14E7">
        <w:rPr>
          <w:rFonts w:ascii="Times New Roman" w:hAnsi="Times New Roman"/>
          <w:b/>
          <w:sz w:val="24"/>
          <w:szCs w:val="24"/>
          <w:lang w:val="kk-KZ"/>
        </w:rPr>
        <w:t xml:space="preserve">2 </w:t>
      </w:r>
      <w:r w:rsidRPr="00F36A6F">
        <w:rPr>
          <w:rFonts w:ascii="Times New Roman" w:hAnsi="Times New Roman"/>
          <w:b/>
          <w:sz w:val="24"/>
          <w:szCs w:val="24"/>
          <w:lang w:val="kk-KZ"/>
        </w:rPr>
        <w:t xml:space="preserve"> Қой  тұқымдарының жіктелу</w:t>
      </w:r>
    </w:p>
    <w:p w:rsidR="00F36A6F" w:rsidRPr="00F36A6F" w:rsidRDefault="00F36A6F" w:rsidP="00F36A6F">
      <w:pPr>
        <w:pStyle w:val="a5"/>
        <w:jc w:val="both"/>
        <w:rPr>
          <w:rFonts w:ascii="Times New Roman" w:hAnsi="Times New Roman"/>
          <w:b/>
          <w:sz w:val="24"/>
          <w:szCs w:val="24"/>
          <w:lang w:val="kk-KZ"/>
        </w:rPr>
      </w:pPr>
      <w:r w:rsidRPr="00F36A6F">
        <w:rPr>
          <w:rFonts w:ascii="Times New Roman" w:hAnsi="Times New Roman"/>
          <w:sz w:val="24"/>
          <w:szCs w:val="24"/>
          <w:lang w:val="kk-KZ"/>
        </w:rPr>
        <w:t xml:space="preserve">         </w:t>
      </w:r>
      <w:r w:rsidRPr="00F36A6F">
        <w:rPr>
          <w:rFonts w:ascii="Times New Roman" w:hAnsi="Times New Roman"/>
          <w:b/>
          <w:sz w:val="24"/>
          <w:szCs w:val="24"/>
          <w:lang w:val="kk-KZ"/>
        </w:rPr>
        <w:t>Сабақ мақсаты.</w:t>
      </w:r>
    </w:p>
    <w:p w:rsidR="00F36A6F" w:rsidRPr="00F36A6F" w:rsidRDefault="00F36A6F" w:rsidP="00F36A6F">
      <w:pPr>
        <w:pStyle w:val="a5"/>
        <w:jc w:val="both"/>
        <w:rPr>
          <w:rFonts w:ascii="Times New Roman" w:hAnsi="Times New Roman"/>
          <w:sz w:val="24"/>
          <w:szCs w:val="24"/>
          <w:lang w:val="kk-KZ"/>
        </w:rPr>
      </w:pPr>
      <w:r w:rsidRPr="00F36A6F">
        <w:rPr>
          <w:rFonts w:ascii="Times New Roman" w:hAnsi="Times New Roman"/>
          <w:sz w:val="24"/>
          <w:szCs w:val="24"/>
          <w:lang w:val="kk-KZ"/>
        </w:rPr>
        <w:t xml:space="preserve">        Дәріс  және  әдебиеттерді  пайдалана отырып, негізгі  қой тұқымдарына  мінездеме  беру  және сипаттау.</w:t>
      </w:r>
    </w:p>
    <w:p w:rsidR="00F36A6F" w:rsidRPr="00F36A6F" w:rsidRDefault="00F36A6F" w:rsidP="00F36A6F">
      <w:pPr>
        <w:pStyle w:val="a5"/>
        <w:jc w:val="both"/>
        <w:rPr>
          <w:rFonts w:ascii="Times New Roman" w:hAnsi="Times New Roman"/>
          <w:b/>
          <w:sz w:val="24"/>
          <w:szCs w:val="24"/>
          <w:lang w:val="kk-KZ"/>
        </w:rPr>
      </w:pPr>
      <w:r w:rsidRPr="00F36A6F">
        <w:rPr>
          <w:rFonts w:ascii="Times New Roman" w:hAnsi="Times New Roman"/>
          <w:b/>
          <w:sz w:val="24"/>
          <w:szCs w:val="24"/>
          <w:lang w:val="kk-KZ"/>
        </w:rPr>
        <w:t>Жоспар:</w:t>
      </w:r>
    </w:p>
    <w:p w:rsidR="00F36A6F" w:rsidRPr="00F36A6F" w:rsidRDefault="00F36A6F" w:rsidP="00F36A6F">
      <w:pPr>
        <w:pStyle w:val="a5"/>
        <w:numPr>
          <w:ilvl w:val="0"/>
          <w:numId w:val="1"/>
        </w:numPr>
        <w:jc w:val="both"/>
        <w:rPr>
          <w:rFonts w:ascii="Times New Roman" w:hAnsi="Times New Roman"/>
          <w:sz w:val="24"/>
          <w:szCs w:val="24"/>
          <w:lang w:val="kk-KZ"/>
        </w:rPr>
      </w:pPr>
      <w:r w:rsidRPr="00F36A6F">
        <w:rPr>
          <w:rFonts w:ascii="Times New Roman" w:hAnsi="Times New Roman"/>
          <w:sz w:val="24"/>
          <w:szCs w:val="24"/>
          <w:lang w:val="kk-KZ"/>
        </w:rPr>
        <w:t>Қой тұқымдары</w:t>
      </w:r>
    </w:p>
    <w:p w:rsidR="00F36A6F" w:rsidRPr="00F36A6F" w:rsidRDefault="00F36A6F" w:rsidP="00F36A6F">
      <w:pPr>
        <w:pStyle w:val="a5"/>
        <w:numPr>
          <w:ilvl w:val="0"/>
          <w:numId w:val="1"/>
        </w:numPr>
        <w:jc w:val="both"/>
        <w:rPr>
          <w:rFonts w:ascii="Times New Roman" w:hAnsi="Times New Roman"/>
          <w:sz w:val="24"/>
          <w:szCs w:val="24"/>
          <w:lang w:val="kk-KZ"/>
        </w:rPr>
      </w:pPr>
      <w:r w:rsidRPr="00F36A6F">
        <w:rPr>
          <w:rFonts w:ascii="Times New Roman" w:hAnsi="Times New Roman"/>
          <w:sz w:val="24"/>
          <w:szCs w:val="24"/>
          <w:lang w:val="kk-KZ"/>
        </w:rPr>
        <w:t>Қойлардың  зоологиялық  жіктелуі</w:t>
      </w:r>
    </w:p>
    <w:p w:rsidR="00F36A6F" w:rsidRPr="00F36A6F" w:rsidRDefault="00F36A6F" w:rsidP="00F36A6F">
      <w:pPr>
        <w:pStyle w:val="a5"/>
        <w:ind w:firstLine="540"/>
        <w:jc w:val="both"/>
        <w:rPr>
          <w:rFonts w:ascii="Times New Roman" w:hAnsi="Times New Roman"/>
          <w:sz w:val="24"/>
          <w:szCs w:val="24"/>
          <w:lang w:val="kk-KZ"/>
        </w:rPr>
      </w:pPr>
      <w:r w:rsidRPr="00F36A6F">
        <w:rPr>
          <w:rFonts w:ascii="Times New Roman" w:hAnsi="Times New Roman"/>
          <w:sz w:val="24"/>
          <w:szCs w:val="24"/>
          <w:lang w:val="kk-KZ"/>
        </w:rPr>
        <w:t>Қой тұқымдары  нақты міндетке   байланысты  екі  түрлі  жүйенің біреуіне ғана : зоологиялық немесе  өндірістік  болып жіктеледі.</w:t>
      </w:r>
    </w:p>
    <w:p w:rsidR="00F36A6F" w:rsidRPr="00F36A6F" w:rsidRDefault="00F36A6F" w:rsidP="00F36A6F">
      <w:pPr>
        <w:pStyle w:val="a5"/>
        <w:ind w:firstLine="540"/>
        <w:jc w:val="both"/>
        <w:rPr>
          <w:rFonts w:ascii="Times New Roman" w:hAnsi="Times New Roman"/>
          <w:sz w:val="24"/>
          <w:szCs w:val="24"/>
          <w:lang w:val="kk-KZ"/>
        </w:rPr>
      </w:pPr>
      <w:r w:rsidRPr="00F36A6F">
        <w:rPr>
          <w:rFonts w:ascii="Times New Roman" w:hAnsi="Times New Roman"/>
          <w:sz w:val="24"/>
          <w:szCs w:val="24"/>
          <w:lang w:val="kk-KZ"/>
        </w:rPr>
        <w:t>Зоологиялық  жіктелу  бойынша  басқа  ауылшаруашылық малдары сияқты  бас қаңқасының әр түрлі    белгілері  бойынша  емес,  құйрық пішіні мен  ұзындығы   бойынша құрылған. Бұл  жіктелу  бас  қаңқасынан  қарағанда  көп  дәрежеде  құйрық  пішіні мен  көлеміне  байланысты  қой топтары арасында  биологиялық ерекшеліктері кеш енінен  көрініс тапты. Құйрық ұзындығы  осы  жіктелуге  сәйкес  абсолютті көлеміне  байланысты 5 топқа: қысқа құйыршықты, ұзын құйрышықты, құйыршықты, май құйыршықты және африкандық иректелген деп бөлуді ұсынды. Кейінен бұл  жіктелу Г. Натузиус, Н.П. Чарвинский, М.Ф. Ивановтардың енгізген өзгерістері мен толықтырулары мен  бекітілді.</w:t>
      </w:r>
    </w:p>
    <w:p w:rsidR="00F36A6F" w:rsidRPr="00F36A6F" w:rsidRDefault="00F36A6F" w:rsidP="00F36A6F">
      <w:pPr>
        <w:pStyle w:val="a5"/>
        <w:jc w:val="both"/>
        <w:rPr>
          <w:rFonts w:ascii="Times New Roman" w:hAnsi="Times New Roman"/>
          <w:sz w:val="24"/>
          <w:szCs w:val="24"/>
          <w:lang w:val="kk-KZ"/>
        </w:rPr>
      </w:pPr>
      <w:r w:rsidRPr="00F36A6F">
        <w:rPr>
          <w:rFonts w:ascii="Times New Roman" w:hAnsi="Times New Roman"/>
          <w:sz w:val="24"/>
          <w:szCs w:val="24"/>
          <w:lang w:val="kk-KZ"/>
        </w:rPr>
        <w:t xml:space="preserve">        Нақтырақ айтқанда зоологиялық жіктелу  бойынша барлық қой  тұқымдары құйыршық пішіні мен ұзындығына байланысты: қысқа  майсыз құйыршықты , ұзын масызқұйыршықты, қысқа  май құйыршықты, ұзын майқұйыршықты және  құйрықты  деп  бес  топқа  бөлінеді.</w:t>
      </w:r>
    </w:p>
    <w:p w:rsidR="00F36A6F" w:rsidRPr="00F36A6F" w:rsidRDefault="00F36A6F" w:rsidP="00F36A6F">
      <w:pPr>
        <w:pStyle w:val="a5"/>
        <w:ind w:firstLine="708"/>
        <w:jc w:val="both"/>
        <w:rPr>
          <w:rFonts w:ascii="Times New Roman" w:hAnsi="Times New Roman"/>
          <w:sz w:val="24"/>
          <w:szCs w:val="24"/>
          <w:lang w:val="kk-KZ"/>
        </w:rPr>
      </w:pPr>
      <w:r w:rsidRPr="00F36A6F">
        <w:rPr>
          <w:rFonts w:ascii="Times New Roman" w:hAnsi="Times New Roman"/>
          <w:sz w:val="24"/>
          <w:szCs w:val="24"/>
          <w:lang w:val="kk-KZ"/>
        </w:rPr>
        <w:t>АҚШ-та (Оңтүстік Дакота штаты)  бұл  жіктеуге  жатпайтын  құыршықсыз қой тұқымы  шығарылған. Сондықтан, осы   жіктелуге  алтыншы  топқа  қйыршықсыз  қойларды  қосуды талап етеді. (кесте 2.1).</w:t>
      </w:r>
    </w:p>
    <w:p w:rsidR="00F36A6F" w:rsidRPr="00F36A6F" w:rsidRDefault="00F36A6F" w:rsidP="00F36A6F">
      <w:pPr>
        <w:pStyle w:val="a5"/>
        <w:ind w:firstLine="540"/>
        <w:jc w:val="both"/>
        <w:rPr>
          <w:rFonts w:ascii="Times New Roman" w:hAnsi="Times New Roman"/>
          <w:sz w:val="24"/>
          <w:szCs w:val="24"/>
          <w:lang w:val="kk-KZ"/>
        </w:rPr>
      </w:pPr>
      <w:r w:rsidRPr="00F36A6F">
        <w:rPr>
          <w:rFonts w:ascii="Times New Roman" w:hAnsi="Times New Roman"/>
          <w:sz w:val="24"/>
          <w:szCs w:val="24"/>
          <w:lang w:val="kk-KZ"/>
        </w:rPr>
        <w:t>2.1 кесте. Қойлардың  зоологиялық  жіктелуі</w:t>
      </w:r>
    </w:p>
    <w:tbl>
      <w:tblPr>
        <w:tblW w:w="9538" w:type="dxa"/>
        <w:tblInd w:w="-252" w:type="dxa"/>
        <w:tblLook w:val="01E0" w:firstRow="1" w:lastRow="1" w:firstColumn="1" w:lastColumn="1" w:noHBand="0" w:noVBand="0"/>
      </w:tblPr>
      <w:tblGrid>
        <w:gridCol w:w="1796"/>
        <w:gridCol w:w="4736"/>
        <w:gridCol w:w="114"/>
        <w:gridCol w:w="122"/>
        <w:gridCol w:w="2770"/>
      </w:tblGrid>
      <w:tr w:rsidR="00F36A6F" w:rsidRPr="00F36A6F" w:rsidTr="00C2486A">
        <w:tc>
          <w:tcPr>
            <w:tcW w:w="1796" w:type="dxa"/>
            <w:tcBorders>
              <w:top w:val="single" w:sz="4" w:space="0" w:color="auto"/>
              <w:left w:val="single" w:sz="4" w:space="0" w:color="auto"/>
              <w:bottom w:val="single" w:sz="4" w:space="0" w:color="auto"/>
              <w:right w:val="single" w:sz="4" w:space="0" w:color="auto"/>
            </w:tcBorders>
            <w:vAlign w:val="center"/>
          </w:tcPr>
          <w:p w:rsidR="00F36A6F" w:rsidRPr="00F36A6F" w:rsidRDefault="00F36A6F" w:rsidP="00C2486A">
            <w:pPr>
              <w:pStyle w:val="a5"/>
              <w:jc w:val="center"/>
              <w:rPr>
                <w:rFonts w:ascii="Times New Roman" w:hAnsi="Times New Roman"/>
                <w:sz w:val="24"/>
                <w:szCs w:val="24"/>
                <w:lang w:val="kk-KZ"/>
              </w:rPr>
            </w:pPr>
            <w:r w:rsidRPr="00F36A6F">
              <w:rPr>
                <w:rFonts w:ascii="Times New Roman" w:hAnsi="Times New Roman"/>
                <w:sz w:val="24"/>
                <w:szCs w:val="24"/>
                <w:lang w:val="kk-KZ"/>
              </w:rPr>
              <w:t>Қой  топтары</w:t>
            </w:r>
          </w:p>
        </w:tc>
        <w:tc>
          <w:tcPr>
            <w:tcW w:w="4736" w:type="dxa"/>
            <w:tcBorders>
              <w:top w:val="single" w:sz="4" w:space="0" w:color="auto"/>
              <w:left w:val="single" w:sz="4" w:space="0" w:color="auto"/>
              <w:bottom w:val="single" w:sz="4" w:space="0" w:color="auto"/>
              <w:right w:val="single" w:sz="4" w:space="0" w:color="auto"/>
            </w:tcBorders>
            <w:vAlign w:val="center"/>
          </w:tcPr>
          <w:p w:rsidR="00F36A6F" w:rsidRPr="00F36A6F" w:rsidRDefault="00F36A6F" w:rsidP="00C2486A">
            <w:pPr>
              <w:pStyle w:val="a5"/>
              <w:jc w:val="center"/>
              <w:rPr>
                <w:rFonts w:ascii="Times New Roman" w:hAnsi="Times New Roman"/>
                <w:sz w:val="24"/>
                <w:szCs w:val="24"/>
                <w:lang w:val="kk-KZ"/>
              </w:rPr>
            </w:pPr>
            <w:r w:rsidRPr="00F36A6F">
              <w:rPr>
                <w:rFonts w:ascii="Times New Roman" w:hAnsi="Times New Roman"/>
                <w:sz w:val="24"/>
                <w:szCs w:val="24"/>
                <w:lang w:val="kk-KZ"/>
              </w:rPr>
              <w:t>Құйыршық  пішіні мен  ұзындығы</w:t>
            </w:r>
          </w:p>
        </w:tc>
        <w:tc>
          <w:tcPr>
            <w:tcW w:w="236" w:type="dxa"/>
            <w:gridSpan w:val="2"/>
            <w:tcBorders>
              <w:top w:val="single" w:sz="4" w:space="0" w:color="auto"/>
              <w:left w:val="single" w:sz="4" w:space="0" w:color="auto"/>
              <w:bottom w:val="single" w:sz="4" w:space="0" w:color="auto"/>
            </w:tcBorders>
            <w:vAlign w:val="center"/>
          </w:tcPr>
          <w:p w:rsidR="00F36A6F" w:rsidRPr="00F36A6F" w:rsidRDefault="00F36A6F" w:rsidP="00C2486A">
            <w:pPr>
              <w:pStyle w:val="a5"/>
              <w:jc w:val="center"/>
              <w:rPr>
                <w:rFonts w:ascii="Times New Roman" w:hAnsi="Times New Roman"/>
                <w:sz w:val="24"/>
                <w:szCs w:val="24"/>
                <w:lang w:val="kk-KZ"/>
              </w:rPr>
            </w:pPr>
          </w:p>
        </w:tc>
        <w:tc>
          <w:tcPr>
            <w:tcW w:w="2770" w:type="dxa"/>
            <w:tcBorders>
              <w:top w:val="single" w:sz="4" w:space="0" w:color="auto"/>
              <w:bottom w:val="single" w:sz="4" w:space="0" w:color="auto"/>
              <w:right w:val="single" w:sz="4" w:space="0" w:color="auto"/>
            </w:tcBorders>
          </w:tcPr>
          <w:p w:rsidR="00F36A6F" w:rsidRPr="00F36A6F" w:rsidRDefault="00F36A6F" w:rsidP="00C2486A">
            <w:pPr>
              <w:pStyle w:val="a5"/>
              <w:rPr>
                <w:rFonts w:ascii="Times New Roman" w:hAnsi="Times New Roman"/>
                <w:sz w:val="24"/>
                <w:szCs w:val="24"/>
                <w:lang w:val="kk-KZ"/>
              </w:rPr>
            </w:pPr>
            <w:r w:rsidRPr="00F36A6F">
              <w:rPr>
                <w:rFonts w:ascii="Times New Roman" w:hAnsi="Times New Roman"/>
                <w:sz w:val="24"/>
                <w:szCs w:val="24"/>
                <w:lang w:val="kk-KZ"/>
              </w:rPr>
              <w:t>Аталас топқа жататын тұқымдар  және тұқымдық қой топтары</w:t>
            </w:r>
          </w:p>
        </w:tc>
      </w:tr>
      <w:tr w:rsidR="00F36A6F" w:rsidRPr="00F36A6F" w:rsidTr="00C2486A">
        <w:trPr>
          <w:trHeight w:val="360"/>
        </w:trPr>
        <w:tc>
          <w:tcPr>
            <w:tcW w:w="1796" w:type="dxa"/>
            <w:tcBorders>
              <w:top w:val="single" w:sz="4" w:space="0" w:color="auto"/>
              <w:left w:val="single" w:sz="4" w:space="0" w:color="auto"/>
              <w:bottom w:val="single" w:sz="4" w:space="0" w:color="auto"/>
              <w:right w:val="single" w:sz="4" w:space="0" w:color="auto"/>
            </w:tcBorders>
          </w:tcPr>
          <w:p w:rsidR="00F36A6F" w:rsidRPr="00F36A6F" w:rsidRDefault="00F36A6F" w:rsidP="00C2486A">
            <w:pPr>
              <w:pStyle w:val="a5"/>
              <w:jc w:val="center"/>
              <w:rPr>
                <w:rFonts w:ascii="Times New Roman" w:hAnsi="Times New Roman"/>
                <w:sz w:val="24"/>
                <w:szCs w:val="24"/>
                <w:lang w:val="kk-KZ"/>
              </w:rPr>
            </w:pPr>
            <w:r w:rsidRPr="00F36A6F">
              <w:rPr>
                <w:rFonts w:ascii="Times New Roman" w:hAnsi="Times New Roman"/>
                <w:sz w:val="24"/>
                <w:szCs w:val="24"/>
                <w:lang w:val="kk-KZ"/>
              </w:rPr>
              <w:t>1</w:t>
            </w:r>
          </w:p>
        </w:tc>
        <w:tc>
          <w:tcPr>
            <w:tcW w:w="4736" w:type="dxa"/>
            <w:tcBorders>
              <w:top w:val="single" w:sz="4" w:space="0" w:color="auto"/>
              <w:left w:val="single" w:sz="4" w:space="0" w:color="auto"/>
              <w:bottom w:val="single" w:sz="4" w:space="0" w:color="auto"/>
              <w:right w:val="single" w:sz="4" w:space="0" w:color="auto"/>
            </w:tcBorders>
          </w:tcPr>
          <w:p w:rsidR="00F36A6F" w:rsidRPr="00F36A6F" w:rsidRDefault="00F36A6F" w:rsidP="00C2486A">
            <w:pPr>
              <w:pStyle w:val="a5"/>
              <w:jc w:val="center"/>
              <w:rPr>
                <w:rFonts w:ascii="Times New Roman" w:hAnsi="Times New Roman"/>
                <w:sz w:val="24"/>
                <w:szCs w:val="24"/>
                <w:lang w:val="kk-KZ"/>
              </w:rPr>
            </w:pPr>
            <w:r w:rsidRPr="00F36A6F">
              <w:rPr>
                <w:rFonts w:ascii="Times New Roman" w:hAnsi="Times New Roman"/>
                <w:sz w:val="24"/>
                <w:szCs w:val="24"/>
                <w:lang w:val="kk-KZ"/>
              </w:rPr>
              <w:t>2</w:t>
            </w:r>
          </w:p>
        </w:tc>
        <w:tc>
          <w:tcPr>
            <w:tcW w:w="236" w:type="dxa"/>
            <w:gridSpan w:val="2"/>
            <w:tcBorders>
              <w:top w:val="single" w:sz="4" w:space="0" w:color="auto"/>
              <w:left w:val="single" w:sz="4" w:space="0" w:color="auto"/>
              <w:bottom w:val="single" w:sz="4" w:space="0" w:color="auto"/>
            </w:tcBorders>
          </w:tcPr>
          <w:p w:rsidR="00F36A6F" w:rsidRPr="00F36A6F" w:rsidRDefault="00F36A6F" w:rsidP="00C2486A">
            <w:pPr>
              <w:pStyle w:val="a5"/>
              <w:jc w:val="center"/>
              <w:rPr>
                <w:rFonts w:ascii="Times New Roman" w:hAnsi="Times New Roman"/>
                <w:sz w:val="24"/>
                <w:szCs w:val="24"/>
                <w:lang w:val="kk-KZ"/>
              </w:rPr>
            </w:pPr>
          </w:p>
        </w:tc>
        <w:tc>
          <w:tcPr>
            <w:tcW w:w="2770" w:type="dxa"/>
            <w:tcBorders>
              <w:top w:val="single" w:sz="4" w:space="0" w:color="auto"/>
              <w:bottom w:val="single" w:sz="4" w:space="0" w:color="auto"/>
              <w:right w:val="single" w:sz="4" w:space="0" w:color="auto"/>
            </w:tcBorders>
          </w:tcPr>
          <w:p w:rsidR="00F36A6F" w:rsidRPr="00F36A6F" w:rsidRDefault="00F36A6F" w:rsidP="00C2486A">
            <w:pPr>
              <w:pStyle w:val="a5"/>
              <w:jc w:val="center"/>
              <w:rPr>
                <w:rFonts w:ascii="Times New Roman" w:hAnsi="Times New Roman"/>
                <w:sz w:val="24"/>
                <w:szCs w:val="24"/>
                <w:lang w:val="kk-KZ"/>
              </w:rPr>
            </w:pPr>
            <w:r w:rsidRPr="00F36A6F">
              <w:rPr>
                <w:rFonts w:ascii="Times New Roman" w:hAnsi="Times New Roman"/>
                <w:sz w:val="24"/>
                <w:szCs w:val="24"/>
                <w:lang w:val="kk-KZ"/>
              </w:rPr>
              <w:t>3</w:t>
            </w:r>
          </w:p>
        </w:tc>
      </w:tr>
      <w:tr w:rsidR="00F36A6F" w:rsidRPr="00F36A6F" w:rsidTr="00C2486A">
        <w:tc>
          <w:tcPr>
            <w:tcW w:w="1796" w:type="dxa"/>
            <w:tcBorders>
              <w:top w:val="single" w:sz="4" w:space="0" w:color="auto"/>
              <w:left w:val="single" w:sz="4" w:space="0" w:color="auto"/>
              <w:bottom w:val="single" w:sz="4" w:space="0" w:color="auto"/>
              <w:right w:val="single" w:sz="4" w:space="0" w:color="auto"/>
            </w:tcBorders>
          </w:tcPr>
          <w:p w:rsidR="00F36A6F" w:rsidRPr="00F36A6F" w:rsidRDefault="00F36A6F" w:rsidP="00C2486A">
            <w:pPr>
              <w:pStyle w:val="a5"/>
              <w:rPr>
                <w:rFonts w:ascii="Times New Roman" w:hAnsi="Times New Roman"/>
                <w:sz w:val="24"/>
                <w:szCs w:val="24"/>
                <w:lang w:val="kk-KZ"/>
              </w:rPr>
            </w:pPr>
            <w:r w:rsidRPr="00F36A6F">
              <w:rPr>
                <w:rFonts w:ascii="Times New Roman" w:hAnsi="Times New Roman"/>
                <w:sz w:val="24"/>
                <w:szCs w:val="24"/>
                <w:lang w:val="kk-KZ"/>
              </w:rPr>
              <w:t>Қысқа майсыз құйыршықты</w:t>
            </w:r>
          </w:p>
        </w:tc>
        <w:tc>
          <w:tcPr>
            <w:tcW w:w="4850" w:type="dxa"/>
            <w:gridSpan w:val="2"/>
            <w:tcBorders>
              <w:top w:val="single" w:sz="4" w:space="0" w:color="auto"/>
              <w:left w:val="single" w:sz="4" w:space="0" w:color="auto"/>
              <w:bottom w:val="single" w:sz="4" w:space="0" w:color="auto"/>
              <w:right w:val="single" w:sz="4" w:space="0" w:color="auto"/>
            </w:tcBorders>
          </w:tcPr>
          <w:p w:rsidR="00F36A6F" w:rsidRPr="00F36A6F" w:rsidRDefault="00F36A6F" w:rsidP="00C2486A">
            <w:pPr>
              <w:pStyle w:val="a5"/>
              <w:rPr>
                <w:rFonts w:ascii="Times New Roman" w:hAnsi="Times New Roman"/>
                <w:sz w:val="24"/>
                <w:szCs w:val="24"/>
                <w:lang w:val="kk-KZ"/>
              </w:rPr>
            </w:pPr>
            <w:r w:rsidRPr="00F36A6F">
              <w:rPr>
                <w:rFonts w:ascii="Times New Roman" w:hAnsi="Times New Roman"/>
                <w:sz w:val="24"/>
                <w:szCs w:val="24"/>
                <w:lang w:val="kk-KZ"/>
              </w:rPr>
              <w:t>Құйыршығы  қысқа, құйыршықтың ұшы  тілерсекке  жітпейді. Омыртқа  саны 10-12. Сырт  көзге  мал  жиналуы  байқалмайды.</w:t>
            </w:r>
          </w:p>
        </w:tc>
        <w:tc>
          <w:tcPr>
            <w:tcW w:w="2892" w:type="dxa"/>
            <w:gridSpan w:val="2"/>
            <w:tcBorders>
              <w:top w:val="single" w:sz="4" w:space="0" w:color="auto"/>
              <w:left w:val="single" w:sz="4" w:space="0" w:color="auto"/>
              <w:bottom w:val="single" w:sz="4" w:space="0" w:color="auto"/>
              <w:right w:val="single" w:sz="4" w:space="0" w:color="auto"/>
            </w:tcBorders>
          </w:tcPr>
          <w:p w:rsidR="00F36A6F" w:rsidRPr="00F36A6F" w:rsidRDefault="00F36A6F" w:rsidP="00C2486A">
            <w:pPr>
              <w:pStyle w:val="a5"/>
              <w:rPr>
                <w:rFonts w:ascii="Times New Roman" w:hAnsi="Times New Roman"/>
                <w:sz w:val="24"/>
                <w:szCs w:val="24"/>
                <w:lang w:val="kk-KZ"/>
              </w:rPr>
            </w:pPr>
            <w:r w:rsidRPr="00F36A6F">
              <w:rPr>
                <w:rFonts w:ascii="Times New Roman" w:hAnsi="Times New Roman"/>
                <w:sz w:val="24"/>
                <w:szCs w:val="24"/>
                <w:lang w:val="kk-KZ"/>
              </w:rPr>
              <w:t>Роман, солтүстік қысқа құйрықты</w:t>
            </w:r>
          </w:p>
        </w:tc>
      </w:tr>
      <w:tr w:rsidR="00F36A6F" w:rsidRPr="00F36A6F" w:rsidTr="00C2486A">
        <w:tc>
          <w:tcPr>
            <w:tcW w:w="1796" w:type="dxa"/>
            <w:tcBorders>
              <w:top w:val="single" w:sz="4" w:space="0" w:color="auto"/>
              <w:left w:val="single" w:sz="4" w:space="0" w:color="auto"/>
              <w:bottom w:val="single" w:sz="4" w:space="0" w:color="auto"/>
              <w:right w:val="single" w:sz="4" w:space="0" w:color="auto"/>
            </w:tcBorders>
          </w:tcPr>
          <w:p w:rsidR="00F36A6F" w:rsidRPr="00F36A6F" w:rsidRDefault="00F36A6F" w:rsidP="00C2486A">
            <w:pPr>
              <w:pStyle w:val="a5"/>
              <w:rPr>
                <w:rFonts w:ascii="Times New Roman" w:hAnsi="Times New Roman"/>
                <w:sz w:val="24"/>
                <w:szCs w:val="24"/>
                <w:lang w:val="kk-KZ"/>
              </w:rPr>
            </w:pPr>
            <w:r w:rsidRPr="00F36A6F">
              <w:rPr>
                <w:rFonts w:ascii="Times New Roman" w:hAnsi="Times New Roman"/>
                <w:sz w:val="24"/>
                <w:szCs w:val="24"/>
                <w:lang w:val="kk-KZ"/>
              </w:rPr>
              <w:t>Ұзын майсыз құйыршықты</w:t>
            </w:r>
          </w:p>
        </w:tc>
        <w:tc>
          <w:tcPr>
            <w:tcW w:w="4850" w:type="dxa"/>
            <w:gridSpan w:val="2"/>
            <w:tcBorders>
              <w:top w:val="single" w:sz="4" w:space="0" w:color="auto"/>
              <w:left w:val="single" w:sz="4" w:space="0" w:color="auto"/>
              <w:bottom w:val="single" w:sz="4" w:space="0" w:color="auto"/>
              <w:right w:val="single" w:sz="4" w:space="0" w:color="auto"/>
            </w:tcBorders>
          </w:tcPr>
          <w:p w:rsidR="00F36A6F" w:rsidRPr="00F36A6F" w:rsidRDefault="00F36A6F" w:rsidP="00C2486A">
            <w:pPr>
              <w:pStyle w:val="a5"/>
              <w:rPr>
                <w:rFonts w:ascii="Times New Roman" w:hAnsi="Times New Roman"/>
                <w:sz w:val="24"/>
                <w:szCs w:val="24"/>
                <w:lang w:val="kk-KZ"/>
              </w:rPr>
            </w:pPr>
            <w:r w:rsidRPr="00F36A6F">
              <w:rPr>
                <w:rFonts w:ascii="Times New Roman" w:hAnsi="Times New Roman"/>
                <w:sz w:val="24"/>
                <w:szCs w:val="24"/>
                <w:lang w:val="kk-KZ"/>
              </w:rPr>
              <w:t>Құйыршығы ұзын,  тілерсектен төмен  түскен,  жіңішке, май  жиналуы  байқалмадйы. Омыртқа  саны 22-24.</w:t>
            </w:r>
          </w:p>
        </w:tc>
        <w:tc>
          <w:tcPr>
            <w:tcW w:w="2892" w:type="dxa"/>
            <w:gridSpan w:val="2"/>
            <w:tcBorders>
              <w:top w:val="single" w:sz="4" w:space="0" w:color="auto"/>
              <w:left w:val="single" w:sz="4" w:space="0" w:color="auto"/>
              <w:bottom w:val="single" w:sz="4" w:space="0" w:color="auto"/>
              <w:right w:val="single" w:sz="4" w:space="0" w:color="auto"/>
            </w:tcBorders>
          </w:tcPr>
          <w:p w:rsidR="00F36A6F" w:rsidRPr="00F36A6F" w:rsidRDefault="00F36A6F" w:rsidP="00C2486A">
            <w:pPr>
              <w:pStyle w:val="a5"/>
              <w:rPr>
                <w:rFonts w:ascii="Times New Roman" w:hAnsi="Times New Roman"/>
                <w:sz w:val="24"/>
                <w:szCs w:val="24"/>
                <w:lang w:val="kk-KZ"/>
              </w:rPr>
            </w:pPr>
            <w:r w:rsidRPr="00F36A6F">
              <w:rPr>
                <w:rFonts w:ascii="Times New Roman" w:hAnsi="Times New Roman"/>
                <w:sz w:val="24"/>
                <w:szCs w:val="24"/>
                <w:lang w:val="kk-KZ"/>
              </w:rPr>
              <w:t>Барлық  биязы  жүнді  қой  тұқымдары, тез  жетілетін етті (ағылшын) қой тұқымдары</w:t>
            </w:r>
          </w:p>
        </w:tc>
      </w:tr>
      <w:tr w:rsidR="00F36A6F" w:rsidRPr="00F36A6F" w:rsidTr="00C2486A">
        <w:tc>
          <w:tcPr>
            <w:tcW w:w="1796" w:type="dxa"/>
            <w:tcBorders>
              <w:top w:val="single" w:sz="4" w:space="0" w:color="auto"/>
              <w:left w:val="single" w:sz="4" w:space="0" w:color="auto"/>
              <w:bottom w:val="single" w:sz="4" w:space="0" w:color="auto"/>
              <w:right w:val="single" w:sz="4" w:space="0" w:color="auto"/>
            </w:tcBorders>
          </w:tcPr>
          <w:p w:rsidR="00F36A6F" w:rsidRPr="00F36A6F" w:rsidRDefault="00F36A6F" w:rsidP="00C2486A">
            <w:pPr>
              <w:pStyle w:val="a5"/>
              <w:rPr>
                <w:rFonts w:ascii="Times New Roman" w:hAnsi="Times New Roman"/>
                <w:sz w:val="24"/>
                <w:szCs w:val="24"/>
                <w:lang w:val="kk-KZ"/>
              </w:rPr>
            </w:pPr>
            <w:r w:rsidRPr="00F36A6F">
              <w:rPr>
                <w:rFonts w:ascii="Times New Roman" w:hAnsi="Times New Roman"/>
                <w:sz w:val="24"/>
                <w:szCs w:val="24"/>
                <w:lang w:val="kk-KZ"/>
              </w:rPr>
              <w:t>Қысқа  май құйыршықты</w:t>
            </w:r>
          </w:p>
        </w:tc>
        <w:tc>
          <w:tcPr>
            <w:tcW w:w="4850" w:type="dxa"/>
            <w:gridSpan w:val="2"/>
            <w:tcBorders>
              <w:top w:val="single" w:sz="4" w:space="0" w:color="auto"/>
              <w:left w:val="single" w:sz="4" w:space="0" w:color="auto"/>
              <w:bottom w:val="single" w:sz="4" w:space="0" w:color="auto"/>
              <w:right w:val="single" w:sz="4" w:space="0" w:color="auto"/>
            </w:tcBorders>
          </w:tcPr>
          <w:p w:rsidR="00F36A6F" w:rsidRPr="00F36A6F" w:rsidRDefault="00F36A6F" w:rsidP="00C2486A">
            <w:pPr>
              <w:pStyle w:val="a5"/>
              <w:rPr>
                <w:rFonts w:ascii="Times New Roman" w:hAnsi="Times New Roman"/>
                <w:sz w:val="24"/>
                <w:szCs w:val="24"/>
                <w:lang w:val="kk-KZ"/>
              </w:rPr>
            </w:pPr>
            <w:r w:rsidRPr="00F36A6F">
              <w:rPr>
                <w:rFonts w:ascii="Times New Roman" w:hAnsi="Times New Roman"/>
                <w:sz w:val="24"/>
                <w:szCs w:val="24"/>
                <w:lang w:val="kk-KZ"/>
              </w:rPr>
              <w:t>Құйыршығы  қысқа, тілерсекке  ұзындығы табиғи  жағдайда  жетпейді. Құйршық  түбінде  май жиналуы кішкене   жастықша  тәрізді. Омыртқа  саны 10-12.</w:t>
            </w:r>
          </w:p>
        </w:tc>
        <w:tc>
          <w:tcPr>
            <w:tcW w:w="2892" w:type="dxa"/>
            <w:gridSpan w:val="2"/>
            <w:tcBorders>
              <w:top w:val="single" w:sz="4" w:space="0" w:color="auto"/>
              <w:left w:val="single" w:sz="4" w:space="0" w:color="auto"/>
              <w:bottom w:val="single" w:sz="4" w:space="0" w:color="auto"/>
              <w:right w:val="single" w:sz="4" w:space="0" w:color="auto"/>
            </w:tcBorders>
          </w:tcPr>
          <w:p w:rsidR="00F36A6F" w:rsidRPr="00F36A6F" w:rsidRDefault="00F36A6F" w:rsidP="00C2486A">
            <w:pPr>
              <w:pStyle w:val="a5"/>
              <w:rPr>
                <w:rFonts w:ascii="Times New Roman" w:hAnsi="Times New Roman"/>
                <w:sz w:val="24"/>
                <w:szCs w:val="24"/>
                <w:lang w:val="kk-KZ"/>
              </w:rPr>
            </w:pPr>
            <w:r w:rsidRPr="00F36A6F">
              <w:rPr>
                <w:rFonts w:ascii="Times New Roman" w:hAnsi="Times New Roman"/>
                <w:sz w:val="24"/>
                <w:szCs w:val="24"/>
                <w:lang w:val="kk-KZ"/>
              </w:rPr>
              <w:t>Бурят, Тувин, Абасси.</w:t>
            </w:r>
          </w:p>
        </w:tc>
      </w:tr>
      <w:tr w:rsidR="00F36A6F" w:rsidRPr="00F36A6F" w:rsidTr="00C2486A">
        <w:tc>
          <w:tcPr>
            <w:tcW w:w="1796" w:type="dxa"/>
            <w:tcBorders>
              <w:top w:val="single" w:sz="4" w:space="0" w:color="auto"/>
              <w:left w:val="single" w:sz="4" w:space="0" w:color="auto"/>
              <w:bottom w:val="single" w:sz="4" w:space="0" w:color="auto"/>
              <w:right w:val="single" w:sz="4" w:space="0" w:color="auto"/>
            </w:tcBorders>
          </w:tcPr>
          <w:p w:rsidR="00F36A6F" w:rsidRPr="00F36A6F" w:rsidRDefault="00F36A6F" w:rsidP="00C2486A">
            <w:pPr>
              <w:pStyle w:val="a5"/>
              <w:rPr>
                <w:rFonts w:ascii="Times New Roman" w:hAnsi="Times New Roman"/>
                <w:sz w:val="24"/>
                <w:szCs w:val="24"/>
                <w:lang w:val="kk-KZ"/>
              </w:rPr>
            </w:pPr>
            <w:r w:rsidRPr="00F36A6F">
              <w:rPr>
                <w:rFonts w:ascii="Times New Roman" w:hAnsi="Times New Roman"/>
                <w:sz w:val="24"/>
                <w:szCs w:val="24"/>
                <w:lang w:val="kk-KZ"/>
              </w:rPr>
              <w:t>Ұзын май құйыршықты</w:t>
            </w:r>
          </w:p>
        </w:tc>
        <w:tc>
          <w:tcPr>
            <w:tcW w:w="4850" w:type="dxa"/>
            <w:gridSpan w:val="2"/>
            <w:tcBorders>
              <w:top w:val="single" w:sz="4" w:space="0" w:color="auto"/>
              <w:left w:val="single" w:sz="4" w:space="0" w:color="auto"/>
              <w:bottom w:val="single" w:sz="4" w:space="0" w:color="auto"/>
              <w:right w:val="single" w:sz="4" w:space="0" w:color="auto"/>
            </w:tcBorders>
          </w:tcPr>
          <w:p w:rsidR="00F36A6F" w:rsidRPr="00F36A6F" w:rsidRDefault="00F36A6F" w:rsidP="00C2486A">
            <w:pPr>
              <w:pStyle w:val="a5"/>
              <w:rPr>
                <w:rFonts w:ascii="Times New Roman" w:hAnsi="Times New Roman"/>
                <w:sz w:val="24"/>
                <w:szCs w:val="24"/>
                <w:lang w:val="kk-KZ"/>
              </w:rPr>
            </w:pPr>
            <w:r w:rsidRPr="00F36A6F">
              <w:rPr>
                <w:rFonts w:ascii="Times New Roman" w:hAnsi="Times New Roman"/>
                <w:sz w:val="24"/>
                <w:szCs w:val="24"/>
                <w:lang w:val="kk-KZ"/>
              </w:rPr>
              <w:t>Құйыршығы  ұзын, май  жиналуы жақсы көрінеді. Табиғи  жағдайда ұзындығы кейде тілерсекке  жетпейді, көбінесе  осы қалпын сақтайды немесе одан  біраз төмен  болады. Май  жиналуы  дөңгелек тәрізді (жастықша, кейде екі  жастықша) немесе қысыңқы  клин  тәрізді пішінде  болады. Құйыршықтың төменгі жағына  май  жиналмайды, тік немесе иілген, көбінесе S әрпі тәрізді. Мысалы, қаракөл қой тұқымы. Омыртқа  саны 22-24.</w:t>
            </w:r>
          </w:p>
        </w:tc>
        <w:tc>
          <w:tcPr>
            <w:tcW w:w="2892" w:type="dxa"/>
            <w:gridSpan w:val="2"/>
            <w:tcBorders>
              <w:top w:val="single" w:sz="4" w:space="0" w:color="auto"/>
              <w:left w:val="single" w:sz="4" w:space="0" w:color="auto"/>
              <w:bottom w:val="single" w:sz="4" w:space="0" w:color="auto"/>
              <w:right w:val="single" w:sz="4" w:space="0" w:color="auto"/>
            </w:tcBorders>
          </w:tcPr>
          <w:p w:rsidR="00F36A6F" w:rsidRPr="00F36A6F" w:rsidRDefault="00F36A6F" w:rsidP="00C2486A">
            <w:pPr>
              <w:pStyle w:val="a5"/>
              <w:rPr>
                <w:rFonts w:ascii="Times New Roman" w:hAnsi="Times New Roman"/>
                <w:sz w:val="24"/>
                <w:szCs w:val="24"/>
                <w:lang w:val="kk-KZ"/>
              </w:rPr>
            </w:pPr>
            <w:r w:rsidRPr="00F36A6F">
              <w:rPr>
                <w:rFonts w:ascii="Times New Roman" w:hAnsi="Times New Roman"/>
                <w:sz w:val="24"/>
                <w:szCs w:val="24"/>
                <w:lang w:val="kk-KZ"/>
              </w:rPr>
              <w:t>Қаракөл, Кучугуров</w:t>
            </w:r>
          </w:p>
        </w:tc>
      </w:tr>
      <w:tr w:rsidR="00F36A6F" w:rsidRPr="00F36A6F" w:rsidTr="00C2486A">
        <w:tc>
          <w:tcPr>
            <w:tcW w:w="1796" w:type="dxa"/>
            <w:tcBorders>
              <w:top w:val="single" w:sz="4" w:space="0" w:color="auto"/>
              <w:left w:val="single" w:sz="4" w:space="0" w:color="auto"/>
              <w:bottom w:val="single" w:sz="4" w:space="0" w:color="auto"/>
              <w:right w:val="single" w:sz="4" w:space="0" w:color="auto"/>
            </w:tcBorders>
          </w:tcPr>
          <w:p w:rsidR="00F36A6F" w:rsidRPr="00F36A6F" w:rsidRDefault="00F36A6F" w:rsidP="00C2486A">
            <w:pPr>
              <w:pStyle w:val="a5"/>
              <w:rPr>
                <w:rFonts w:ascii="Times New Roman" w:hAnsi="Times New Roman"/>
                <w:sz w:val="24"/>
                <w:szCs w:val="24"/>
                <w:lang w:val="kk-KZ"/>
              </w:rPr>
            </w:pPr>
            <w:r w:rsidRPr="00F36A6F">
              <w:rPr>
                <w:rFonts w:ascii="Times New Roman" w:hAnsi="Times New Roman"/>
                <w:sz w:val="24"/>
                <w:szCs w:val="24"/>
                <w:lang w:val="kk-KZ"/>
              </w:rPr>
              <w:lastRenderedPageBreak/>
              <w:t>Құйрықты</w:t>
            </w:r>
          </w:p>
        </w:tc>
        <w:tc>
          <w:tcPr>
            <w:tcW w:w="4850" w:type="dxa"/>
            <w:gridSpan w:val="2"/>
            <w:tcBorders>
              <w:top w:val="single" w:sz="4" w:space="0" w:color="auto"/>
              <w:left w:val="single" w:sz="4" w:space="0" w:color="auto"/>
              <w:bottom w:val="single" w:sz="4" w:space="0" w:color="auto"/>
              <w:right w:val="single" w:sz="4" w:space="0" w:color="auto"/>
            </w:tcBorders>
          </w:tcPr>
          <w:p w:rsidR="00F36A6F" w:rsidRPr="00F36A6F" w:rsidRDefault="00F36A6F" w:rsidP="00C2486A">
            <w:pPr>
              <w:pStyle w:val="a5"/>
              <w:rPr>
                <w:rFonts w:ascii="Times New Roman" w:hAnsi="Times New Roman"/>
                <w:sz w:val="24"/>
                <w:szCs w:val="24"/>
                <w:lang w:val="kk-KZ"/>
              </w:rPr>
            </w:pPr>
            <w:r w:rsidRPr="00F36A6F">
              <w:rPr>
                <w:rFonts w:ascii="Times New Roman" w:hAnsi="Times New Roman"/>
                <w:sz w:val="24"/>
                <w:szCs w:val="24"/>
                <w:lang w:val="kk-KZ"/>
              </w:rPr>
              <w:t>Құйыршық  түбінде  жастық  тәрізді  май жиналған. Ол тілерсекке қарай   бағытталған, салбыраңқы  болып келетін –құйрық. Құйыршығы  өте қысқа және  дұрыс  жетілмеген, құйрықпен  жабылған, құйыршығы көрінбеді. Құйыршық  омыртқасының саны 5-6.</w:t>
            </w:r>
          </w:p>
        </w:tc>
        <w:tc>
          <w:tcPr>
            <w:tcW w:w="2892" w:type="dxa"/>
            <w:gridSpan w:val="2"/>
            <w:tcBorders>
              <w:top w:val="single" w:sz="4" w:space="0" w:color="auto"/>
              <w:left w:val="single" w:sz="4" w:space="0" w:color="auto"/>
              <w:bottom w:val="single" w:sz="4" w:space="0" w:color="auto"/>
              <w:right w:val="single" w:sz="4" w:space="0" w:color="auto"/>
            </w:tcBorders>
          </w:tcPr>
          <w:p w:rsidR="00F36A6F" w:rsidRPr="00F36A6F" w:rsidRDefault="00F36A6F" w:rsidP="00C2486A">
            <w:pPr>
              <w:pStyle w:val="a5"/>
              <w:rPr>
                <w:rFonts w:ascii="Times New Roman" w:hAnsi="Times New Roman"/>
                <w:sz w:val="24"/>
                <w:szCs w:val="24"/>
                <w:lang w:val="kk-KZ"/>
              </w:rPr>
            </w:pPr>
            <w:r w:rsidRPr="00F36A6F">
              <w:rPr>
                <w:rFonts w:ascii="Times New Roman" w:hAnsi="Times New Roman"/>
                <w:sz w:val="24"/>
                <w:szCs w:val="24"/>
                <w:lang w:val="kk-KZ"/>
              </w:rPr>
              <w:t>Еділбай, гиссар қазақтың  құйрықты  қылшық жүнді  қой тұқымы, сарыарқа, қазақтың  құйрықты  ұяң жүнді қойы,  биязылау кросбредті етті- жүнді  дегерес тұқымы, елтірі  - құйрықты атырау тұқымы,  жайдары, Алай, Сараджа.</w:t>
            </w:r>
          </w:p>
        </w:tc>
      </w:tr>
      <w:tr w:rsidR="00F36A6F" w:rsidRPr="00F36A6F" w:rsidTr="00C2486A">
        <w:tc>
          <w:tcPr>
            <w:tcW w:w="1796" w:type="dxa"/>
            <w:tcBorders>
              <w:top w:val="single" w:sz="4" w:space="0" w:color="auto"/>
              <w:left w:val="single" w:sz="4" w:space="0" w:color="auto"/>
              <w:bottom w:val="single" w:sz="4" w:space="0" w:color="auto"/>
              <w:right w:val="single" w:sz="4" w:space="0" w:color="auto"/>
            </w:tcBorders>
          </w:tcPr>
          <w:p w:rsidR="00F36A6F" w:rsidRPr="00F36A6F" w:rsidRDefault="00F36A6F" w:rsidP="00C2486A">
            <w:pPr>
              <w:pStyle w:val="a5"/>
              <w:rPr>
                <w:rFonts w:ascii="Times New Roman" w:hAnsi="Times New Roman"/>
                <w:sz w:val="24"/>
                <w:szCs w:val="24"/>
                <w:lang w:val="kk-KZ"/>
              </w:rPr>
            </w:pPr>
            <w:r w:rsidRPr="00F36A6F">
              <w:rPr>
                <w:rFonts w:ascii="Times New Roman" w:hAnsi="Times New Roman"/>
                <w:sz w:val="24"/>
                <w:szCs w:val="24"/>
                <w:lang w:val="kk-KZ"/>
              </w:rPr>
              <w:t>Құйыршықсыз</w:t>
            </w:r>
          </w:p>
        </w:tc>
        <w:tc>
          <w:tcPr>
            <w:tcW w:w="4850" w:type="dxa"/>
            <w:gridSpan w:val="2"/>
            <w:tcBorders>
              <w:top w:val="single" w:sz="4" w:space="0" w:color="auto"/>
              <w:left w:val="single" w:sz="4" w:space="0" w:color="auto"/>
              <w:bottom w:val="single" w:sz="4" w:space="0" w:color="auto"/>
              <w:right w:val="single" w:sz="4" w:space="0" w:color="auto"/>
            </w:tcBorders>
          </w:tcPr>
          <w:p w:rsidR="00F36A6F" w:rsidRPr="00F36A6F" w:rsidRDefault="00F36A6F" w:rsidP="00C2486A">
            <w:pPr>
              <w:pStyle w:val="a5"/>
              <w:rPr>
                <w:rFonts w:ascii="Times New Roman" w:hAnsi="Times New Roman"/>
                <w:sz w:val="24"/>
                <w:szCs w:val="24"/>
                <w:lang w:val="kk-KZ"/>
              </w:rPr>
            </w:pPr>
            <w:r w:rsidRPr="00F36A6F">
              <w:rPr>
                <w:rFonts w:ascii="Times New Roman" w:hAnsi="Times New Roman"/>
                <w:sz w:val="24"/>
                <w:szCs w:val="24"/>
                <w:lang w:val="kk-KZ"/>
              </w:rPr>
              <w:t>Құйыршығы  жоқ.</w:t>
            </w:r>
          </w:p>
        </w:tc>
        <w:tc>
          <w:tcPr>
            <w:tcW w:w="2892" w:type="dxa"/>
            <w:gridSpan w:val="2"/>
            <w:tcBorders>
              <w:top w:val="single" w:sz="4" w:space="0" w:color="auto"/>
              <w:left w:val="single" w:sz="4" w:space="0" w:color="auto"/>
              <w:bottom w:val="single" w:sz="4" w:space="0" w:color="auto"/>
              <w:right w:val="single" w:sz="4" w:space="0" w:color="auto"/>
            </w:tcBorders>
          </w:tcPr>
          <w:p w:rsidR="00F36A6F" w:rsidRPr="00F36A6F" w:rsidRDefault="00F36A6F" w:rsidP="00C2486A">
            <w:pPr>
              <w:pStyle w:val="a5"/>
              <w:rPr>
                <w:rFonts w:ascii="Times New Roman" w:hAnsi="Times New Roman"/>
                <w:sz w:val="24"/>
                <w:szCs w:val="24"/>
                <w:lang w:val="kk-KZ"/>
              </w:rPr>
            </w:pPr>
            <w:r w:rsidRPr="00F36A6F">
              <w:rPr>
                <w:rFonts w:ascii="Times New Roman" w:hAnsi="Times New Roman"/>
                <w:sz w:val="24"/>
                <w:szCs w:val="24"/>
                <w:lang w:val="kk-KZ"/>
              </w:rPr>
              <w:t>Бұл  қой тобы  оңтүстік дакота  штатында (АҚШ-та) өсіріледі.</w:t>
            </w:r>
          </w:p>
        </w:tc>
      </w:tr>
    </w:tbl>
    <w:p w:rsidR="00F36A6F" w:rsidRPr="00F36A6F" w:rsidRDefault="00F36A6F" w:rsidP="00F36A6F">
      <w:pPr>
        <w:pStyle w:val="a5"/>
        <w:ind w:firstLine="360"/>
        <w:jc w:val="both"/>
        <w:rPr>
          <w:rFonts w:ascii="Times New Roman" w:hAnsi="Times New Roman"/>
          <w:sz w:val="24"/>
          <w:szCs w:val="24"/>
          <w:lang w:val="kk-KZ"/>
        </w:rPr>
      </w:pPr>
      <w:r w:rsidRPr="00F36A6F">
        <w:rPr>
          <w:rFonts w:ascii="Times New Roman" w:hAnsi="Times New Roman"/>
          <w:sz w:val="24"/>
          <w:szCs w:val="24"/>
          <w:lang w:val="kk-KZ"/>
        </w:rPr>
        <w:t xml:space="preserve">Құйыршықтағы  май жиналу  көлемі  мен  ұзындғы  пішіні  зор  ұқсастыққа  ие.  Сондықтан  бұл жіктелу   бойынша  әр түрлі  будандарды  ажырату сәтті  бола  бермейді. </w:t>
      </w:r>
    </w:p>
    <w:p w:rsidR="00F36A6F" w:rsidRPr="00F36A6F" w:rsidRDefault="00F36A6F" w:rsidP="00F36A6F">
      <w:pPr>
        <w:pStyle w:val="a5"/>
        <w:ind w:firstLine="360"/>
        <w:jc w:val="both"/>
        <w:rPr>
          <w:rFonts w:ascii="Times New Roman" w:hAnsi="Times New Roman"/>
          <w:sz w:val="24"/>
          <w:szCs w:val="24"/>
          <w:lang w:val="kk-KZ"/>
        </w:rPr>
      </w:pPr>
      <w:r w:rsidRPr="00F36A6F">
        <w:rPr>
          <w:rFonts w:ascii="Times New Roman" w:hAnsi="Times New Roman"/>
          <w:sz w:val="24"/>
          <w:szCs w:val="24"/>
          <w:lang w:val="kk-KZ"/>
        </w:rPr>
        <w:t>Алайда,  зоологиялық   жіктелуді  ғылыми- маңызы  зор,  ол арқылы  әр түрлі  тұқымдар  арасындағы  айырмашылықты немесе  биологиялық ұқсастық  дәрежесін  талқылауға  мүмкіндік туғызады. Ал бұл  тұқымды  тәжірибиеде  аудандастыру мен будандастыру үшін  сұрыптауға қажет. Бірақ  зоологиялық топтардың көбісі, өнімділік бағыты  бойынша , әр түрлі   болып келеді де,  біразы ғана  нақты  сипат  алады. Мәселен, ұзын  майсыз құйыршықты  қой тобына; биязы  жүнді, етті және елтірілі, әр түрлі  қылшық жүнді қой, тұқымдары кіреді. Сондықтан, өндірістік мақсатта, жалғыз  зоологиялық  жіктелу  жеткіліксіз   болғандықтан оны  өндірістік (шаруашылық) жіктелу  толықтырады.</w:t>
      </w:r>
    </w:p>
    <w:p w:rsidR="00F36A6F" w:rsidRPr="00F36A6F" w:rsidRDefault="00F36A6F" w:rsidP="00F36A6F">
      <w:pPr>
        <w:pStyle w:val="a5"/>
        <w:ind w:firstLine="360"/>
        <w:jc w:val="both"/>
        <w:rPr>
          <w:rFonts w:ascii="Times New Roman" w:hAnsi="Times New Roman"/>
          <w:sz w:val="24"/>
          <w:szCs w:val="24"/>
          <w:lang w:val="kk-KZ"/>
        </w:rPr>
      </w:pPr>
      <w:r w:rsidRPr="00F36A6F">
        <w:rPr>
          <w:rFonts w:ascii="Times New Roman" w:hAnsi="Times New Roman"/>
          <w:sz w:val="24"/>
          <w:szCs w:val="24"/>
          <w:lang w:val="kk-KZ"/>
        </w:rPr>
        <w:t xml:space="preserve">М.Ф.Иванов ұсынған өндірістік жіктелу қой малдарының өнімділік  бағытын сипаттайды. Бұл жіктелу  өндіріс  үшін неғұрлым  тиімді, бірақ ол  біраз шарттардан тұрады. Өйткені  бірдей  қой  тұқымдары кейде әр түрлі  аудандарда  әр түрлі  мақсаттарда  өсіреді. Мысалы, цигай  қой тұқымы  Балқан елді  мекенінде, сүті – етті мал ретінде  пайдаланады. Цигай  қой  тұқымының сүт  өнімділігі  бұл жерде  халықты  тамақпен қамтамасыз етуде  маңызды роль атқарады. Алайда, көптеген  тұқымдардың негізгі  өнімділік  бағыты нақты  көрініс табады. Сондықтан  өндірістік  жіктелу  қазіргі  уақытта  сәтті  қолданылуда. Және қой шаруашылығында  жаңа тұқым  шығару  мен  қолда, бар  тұқымдарды  дамыту оған  енгізілген өзгерістер мен  толықтырулар  сәйкес келеді. </w:t>
      </w:r>
    </w:p>
    <w:p w:rsidR="00F36A6F" w:rsidRPr="00F36A6F" w:rsidRDefault="00F36A6F" w:rsidP="00F36A6F">
      <w:pPr>
        <w:pStyle w:val="a5"/>
        <w:ind w:firstLine="360"/>
        <w:jc w:val="both"/>
        <w:rPr>
          <w:rFonts w:ascii="Times New Roman" w:hAnsi="Times New Roman"/>
          <w:sz w:val="24"/>
          <w:szCs w:val="24"/>
          <w:lang w:val="kk-KZ"/>
        </w:rPr>
      </w:pPr>
      <w:r w:rsidRPr="00F36A6F">
        <w:rPr>
          <w:rFonts w:ascii="Times New Roman" w:hAnsi="Times New Roman"/>
          <w:sz w:val="24"/>
          <w:szCs w:val="24"/>
          <w:lang w:val="kk-KZ"/>
        </w:rPr>
        <w:t>Қазақстанда 20-дан  артық қой  тұратын,  дәнекер ұлпасы негізінен  тұрады.</w:t>
      </w:r>
    </w:p>
    <w:p w:rsidR="00F36A6F" w:rsidRPr="00F36A6F" w:rsidRDefault="00F36A6F" w:rsidP="00F36A6F">
      <w:pPr>
        <w:pStyle w:val="a5"/>
        <w:ind w:firstLine="360"/>
        <w:jc w:val="both"/>
        <w:rPr>
          <w:rFonts w:ascii="Times New Roman" w:hAnsi="Times New Roman"/>
          <w:sz w:val="24"/>
          <w:szCs w:val="24"/>
          <w:lang w:val="kk-KZ"/>
        </w:rPr>
      </w:pPr>
      <w:r w:rsidRPr="00F36A6F">
        <w:rPr>
          <w:rFonts w:ascii="Times New Roman" w:hAnsi="Times New Roman"/>
          <w:sz w:val="24"/>
          <w:szCs w:val="24"/>
          <w:lang w:val="kk-KZ"/>
        </w:rPr>
        <w:t>Шаш тамыры теріде  эпидермалды клетканың  бірнеше  қабатты  қабықшасымен  қоршалған.  Бұл  түтікше  шаш  қынасы деп  аталып, өз кезегінде дәнекер ұлпасының  қабаттарымен  қоршалып, шаша  қоржыны (сумка) деп аталатын, шаш  қынабы  қабығын түзеді.</w:t>
      </w:r>
    </w:p>
    <w:p w:rsidR="00F36A6F" w:rsidRPr="00F36A6F" w:rsidRDefault="00F36A6F" w:rsidP="00F36A6F">
      <w:pPr>
        <w:shd w:val="clear" w:color="auto" w:fill="FFFFFF"/>
        <w:autoSpaceDE w:val="0"/>
        <w:autoSpaceDN w:val="0"/>
        <w:adjustRightInd w:val="0"/>
        <w:ind w:firstLine="720"/>
        <w:jc w:val="both"/>
        <w:rPr>
          <w:bCs/>
          <w:color w:val="000000"/>
          <w:sz w:val="24"/>
          <w:szCs w:val="24"/>
          <w:lang w:val="kk-KZ"/>
        </w:rPr>
      </w:pPr>
      <w:r w:rsidRPr="00F36A6F">
        <w:rPr>
          <w:bCs/>
          <w:color w:val="000000"/>
          <w:sz w:val="24"/>
          <w:szCs w:val="24"/>
          <w:lang w:val="kk-KZ"/>
        </w:rPr>
        <w:t xml:space="preserve">2.2 кесте. Қазақстан Республикасы қойларының өндірістік классификациясы. </w:t>
      </w:r>
    </w:p>
    <w:p w:rsidR="00F36A6F" w:rsidRPr="00F36A6F" w:rsidRDefault="00F36A6F" w:rsidP="00F36A6F">
      <w:pPr>
        <w:shd w:val="clear" w:color="auto" w:fill="FFFFFF"/>
        <w:autoSpaceDE w:val="0"/>
        <w:autoSpaceDN w:val="0"/>
        <w:adjustRightInd w:val="0"/>
        <w:ind w:firstLine="720"/>
        <w:jc w:val="both"/>
        <w:rPr>
          <w:sz w:val="24"/>
          <w:szCs w:val="24"/>
          <w:lang w:val="kk-KZ"/>
        </w:rPr>
      </w:pPr>
    </w:p>
    <w:tbl>
      <w:tblPr>
        <w:tblW w:w="9000" w:type="dxa"/>
        <w:tblInd w:w="40" w:type="dxa"/>
        <w:tblLayout w:type="fixed"/>
        <w:tblCellMar>
          <w:left w:w="40" w:type="dxa"/>
          <w:right w:w="40" w:type="dxa"/>
        </w:tblCellMar>
        <w:tblLook w:val="0000" w:firstRow="0" w:lastRow="0" w:firstColumn="0" w:lastColumn="0" w:noHBand="0" w:noVBand="0"/>
      </w:tblPr>
      <w:tblGrid>
        <w:gridCol w:w="1800"/>
        <w:gridCol w:w="2520"/>
        <w:gridCol w:w="4680"/>
      </w:tblGrid>
      <w:tr w:rsidR="00F36A6F" w:rsidRPr="00F36A6F" w:rsidTr="00C2486A">
        <w:tblPrEx>
          <w:tblCellMar>
            <w:top w:w="0" w:type="dxa"/>
            <w:bottom w:w="0" w:type="dxa"/>
          </w:tblCellMar>
        </w:tblPrEx>
        <w:trPr>
          <w:trHeight w:val="295"/>
        </w:trPr>
        <w:tc>
          <w:tcPr>
            <w:tcW w:w="4320" w:type="dxa"/>
            <w:gridSpan w:val="2"/>
            <w:tcBorders>
              <w:top w:val="single" w:sz="6" w:space="0" w:color="auto"/>
              <w:left w:val="single" w:sz="6" w:space="0" w:color="auto"/>
              <w:bottom w:val="single" w:sz="6" w:space="0" w:color="auto"/>
              <w:right w:val="single" w:sz="6" w:space="0" w:color="auto"/>
            </w:tcBorders>
            <w:shd w:val="clear" w:color="auto" w:fill="FFFFFF"/>
          </w:tcPr>
          <w:p w:rsidR="00F36A6F" w:rsidRPr="00F36A6F" w:rsidRDefault="00F36A6F" w:rsidP="00C2486A">
            <w:pPr>
              <w:shd w:val="clear" w:color="auto" w:fill="FFFFFF"/>
              <w:autoSpaceDE w:val="0"/>
              <w:autoSpaceDN w:val="0"/>
              <w:adjustRightInd w:val="0"/>
              <w:ind w:firstLine="720"/>
              <w:jc w:val="both"/>
              <w:rPr>
                <w:sz w:val="24"/>
                <w:szCs w:val="24"/>
                <w:lang w:val="kk-KZ"/>
              </w:rPr>
            </w:pPr>
            <w:r w:rsidRPr="00F36A6F">
              <w:rPr>
                <w:color w:val="000000"/>
                <w:sz w:val="24"/>
                <w:szCs w:val="24"/>
                <w:lang w:val="kk-KZ"/>
              </w:rPr>
              <w:t xml:space="preserve">Қой тұқымдары </w:t>
            </w:r>
          </w:p>
        </w:tc>
        <w:tc>
          <w:tcPr>
            <w:tcW w:w="4680" w:type="dxa"/>
            <w:tcBorders>
              <w:top w:val="single" w:sz="6" w:space="0" w:color="auto"/>
              <w:left w:val="single" w:sz="6" w:space="0" w:color="auto"/>
              <w:bottom w:val="nil"/>
              <w:right w:val="single" w:sz="6" w:space="0" w:color="auto"/>
            </w:tcBorders>
            <w:shd w:val="clear" w:color="auto" w:fill="FFFFFF"/>
          </w:tcPr>
          <w:p w:rsidR="00F36A6F" w:rsidRPr="00F36A6F" w:rsidRDefault="00F36A6F" w:rsidP="00C2486A">
            <w:pPr>
              <w:shd w:val="clear" w:color="auto" w:fill="FFFFFF"/>
              <w:autoSpaceDE w:val="0"/>
              <w:autoSpaceDN w:val="0"/>
              <w:adjustRightInd w:val="0"/>
              <w:ind w:firstLine="720"/>
              <w:jc w:val="both"/>
              <w:rPr>
                <w:sz w:val="24"/>
                <w:szCs w:val="24"/>
                <w:lang w:val="kk-KZ"/>
              </w:rPr>
            </w:pPr>
            <w:r w:rsidRPr="00F36A6F">
              <w:rPr>
                <w:color w:val="000000"/>
                <w:sz w:val="24"/>
                <w:szCs w:val="24"/>
                <w:lang w:val="kk-KZ"/>
              </w:rPr>
              <w:t xml:space="preserve">Тұқым атаулары </w:t>
            </w:r>
          </w:p>
        </w:tc>
      </w:tr>
      <w:tr w:rsidR="00F36A6F" w:rsidRPr="00F36A6F" w:rsidTr="00C2486A">
        <w:tblPrEx>
          <w:tblCellMar>
            <w:top w:w="0" w:type="dxa"/>
            <w:bottom w:w="0" w:type="dxa"/>
          </w:tblCellMar>
        </w:tblPrEx>
        <w:trPr>
          <w:trHeight w:val="454"/>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F36A6F" w:rsidRPr="00F36A6F" w:rsidRDefault="00F36A6F" w:rsidP="00C2486A">
            <w:pPr>
              <w:shd w:val="clear" w:color="auto" w:fill="FFFFFF"/>
              <w:autoSpaceDE w:val="0"/>
              <w:autoSpaceDN w:val="0"/>
              <w:adjustRightInd w:val="0"/>
              <w:jc w:val="both"/>
              <w:rPr>
                <w:sz w:val="24"/>
                <w:szCs w:val="24"/>
                <w:lang w:val="kk-KZ"/>
              </w:rPr>
            </w:pPr>
            <w:r w:rsidRPr="00F36A6F">
              <w:rPr>
                <w:color w:val="000000"/>
                <w:sz w:val="24"/>
                <w:szCs w:val="24"/>
                <w:lang w:val="kk-KZ"/>
              </w:rPr>
              <w:t xml:space="preserve">Жүн жабынының типі бойынша </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F36A6F" w:rsidRPr="00F36A6F" w:rsidRDefault="00F36A6F" w:rsidP="00C2486A">
            <w:pPr>
              <w:shd w:val="clear" w:color="auto" w:fill="FFFFFF"/>
              <w:autoSpaceDE w:val="0"/>
              <w:autoSpaceDN w:val="0"/>
              <w:adjustRightInd w:val="0"/>
              <w:jc w:val="both"/>
              <w:rPr>
                <w:sz w:val="24"/>
                <w:szCs w:val="24"/>
                <w:lang w:val="kk-KZ"/>
              </w:rPr>
            </w:pPr>
            <w:r w:rsidRPr="00F36A6F">
              <w:rPr>
                <w:color w:val="000000"/>
                <w:sz w:val="24"/>
                <w:szCs w:val="24"/>
                <w:lang w:val="kk-KZ"/>
              </w:rPr>
              <w:t xml:space="preserve">өнімділік бағыты бойынша   </w:t>
            </w:r>
          </w:p>
        </w:tc>
        <w:tc>
          <w:tcPr>
            <w:tcW w:w="4680" w:type="dxa"/>
            <w:tcBorders>
              <w:top w:val="nil"/>
              <w:left w:val="single" w:sz="6" w:space="0" w:color="auto"/>
              <w:bottom w:val="single" w:sz="6" w:space="0" w:color="auto"/>
              <w:right w:val="single" w:sz="6" w:space="0" w:color="auto"/>
            </w:tcBorders>
            <w:shd w:val="clear" w:color="auto" w:fill="FFFFFF"/>
          </w:tcPr>
          <w:p w:rsidR="00F36A6F" w:rsidRPr="00F36A6F" w:rsidRDefault="00F36A6F" w:rsidP="00C2486A">
            <w:pPr>
              <w:shd w:val="clear" w:color="auto" w:fill="FFFFFF"/>
              <w:autoSpaceDE w:val="0"/>
              <w:autoSpaceDN w:val="0"/>
              <w:adjustRightInd w:val="0"/>
              <w:ind w:firstLine="720"/>
              <w:jc w:val="both"/>
              <w:rPr>
                <w:sz w:val="24"/>
                <w:szCs w:val="24"/>
                <w:lang w:val="kk-KZ"/>
              </w:rPr>
            </w:pPr>
          </w:p>
          <w:p w:rsidR="00F36A6F" w:rsidRPr="00F36A6F" w:rsidRDefault="00F36A6F" w:rsidP="00C2486A">
            <w:pPr>
              <w:shd w:val="clear" w:color="auto" w:fill="FFFFFF"/>
              <w:autoSpaceDE w:val="0"/>
              <w:autoSpaceDN w:val="0"/>
              <w:adjustRightInd w:val="0"/>
              <w:ind w:firstLine="720"/>
              <w:jc w:val="both"/>
              <w:rPr>
                <w:sz w:val="24"/>
                <w:szCs w:val="24"/>
                <w:lang w:val="kk-KZ"/>
              </w:rPr>
            </w:pPr>
          </w:p>
        </w:tc>
      </w:tr>
      <w:tr w:rsidR="00F36A6F" w:rsidRPr="00F36A6F" w:rsidTr="00C2486A">
        <w:tblPrEx>
          <w:tblCellMar>
            <w:top w:w="0" w:type="dxa"/>
            <w:bottom w:w="0" w:type="dxa"/>
          </w:tblCellMar>
        </w:tblPrEx>
        <w:trPr>
          <w:trHeight w:val="202"/>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F36A6F" w:rsidRPr="00F36A6F" w:rsidRDefault="00F36A6F" w:rsidP="00C2486A">
            <w:pPr>
              <w:shd w:val="clear" w:color="auto" w:fill="FFFFFF"/>
              <w:autoSpaceDE w:val="0"/>
              <w:autoSpaceDN w:val="0"/>
              <w:adjustRightInd w:val="0"/>
              <w:ind w:firstLine="720"/>
              <w:jc w:val="both"/>
              <w:rPr>
                <w:sz w:val="24"/>
                <w:szCs w:val="24"/>
                <w:lang w:val="kk-KZ"/>
              </w:rPr>
            </w:pPr>
            <w:r w:rsidRPr="00F36A6F">
              <w:rPr>
                <w:color w:val="000000"/>
                <w:sz w:val="24"/>
                <w:szCs w:val="24"/>
                <w:lang w:val="kk-KZ"/>
              </w:rPr>
              <w:t>1</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F36A6F" w:rsidRPr="00F36A6F" w:rsidRDefault="00F36A6F" w:rsidP="00C2486A">
            <w:pPr>
              <w:shd w:val="clear" w:color="auto" w:fill="FFFFFF"/>
              <w:autoSpaceDE w:val="0"/>
              <w:autoSpaceDN w:val="0"/>
              <w:adjustRightInd w:val="0"/>
              <w:ind w:firstLine="720"/>
              <w:jc w:val="both"/>
              <w:rPr>
                <w:sz w:val="24"/>
                <w:szCs w:val="24"/>
                <w:lang w:val="kk-KZ"/>
              </w:rPr>
            </w:pPr>
            <w:r w:rsidRPr="00F36A6F">
              <w:rPr>
                <w:color w:val="000000"/>
                <w:sz w:val="24"/>
                <w:szCs w:val="24"/>
                <w:lang w:val="kk-KZ"/>
              </w:rPr>
              <w:t>2</w:t>
            </w:r>
          </w:p>
        </w:tc>
        <w:tc>
          <w:tcPr>
            <w:tcW w:w="4680" w:type="dxa"/>
            <w:tcBorders>
              <w:top w:val="single" w:sz="6" w:space="0" w:color="auto"/>
              <w:left w:val="single" w:sz="6" w:space="0" w:color="auto"/>
              <w:bottom w:val="single" w:sz="6" w:space="0" w:color="auto"/>
              <w:right w:val="single" w:sz="6" w:space="0" w:color="auto"/>
            </w:tcBorders>
            <w:shd w:val="clear" w:color="auto" w:fill="FFFFFF"/>
          </w:tcPr>
          <w:p w:rsidR="00F36A6F" w:rsidRPr="00F36A6F" w:rsidRDefault="00F36A6F" w:rsidP="00C2486A">
            <w:pPr>
              <w:shd w:val="clear" w:color="auto" w:fill="FFFFFF"/>
              <w:autoSpaceDE w:val="0"/>
              <w:autoSpaceDN w:val="0"/>
              <w:adjustRightInd w:val="0"/>
              <w:ind w:firstLine="720"/>
              <w:jc w:val="both"/>
              <w:rPr>
                <w:sz w:val="24"/>
                <w:szCs w:val="24"/>
                <w:lang w:val="kk-KZ"/>
              </w:rPr>
            </w:pPr>
            <w:r w:rsidRPr="00F36A6F">
              <w:rPr>
                <w:color w:val="000000"/>
                <w:sz w:val="24"/>
                <w:szCs w:val="24"/>
                <w:lang w:val="kk-KZ"/>
              </w:rPr>
              <w:t>3</w:t>
            </w:r>
          </w:p>
        </w:tc>
      </w:tr>
      <w:tr w:rsidR="00F36A6F" w:rsidRPr="00F36A6F" w:rsidTr="00C2486A">
        <w:tblPrEx>
          <w:tblCellMar>
            <w:top w:w="0" w:type="dxa"/>
            <w:bottom w:w="0" w:type="dxa"/>
          </w:tblCellMar>
        </w:tblPrEx>
        <w:trPr>
          <w:trHeight w:val="871"/>
        </w:trPr>
        <w:tc>
          <w:tcPr>
            <w:tcW w:w="1800" w:type="dxa"/>
            <w:tcBorders>
              <w:top w:val="single" w:sz="6" w:space="0" w:color="auto"/>
              <w:left w:val="single" w:sz="6" w:space="0" w:color="auto"/>
              <w:bottom w:val="nil"/>
              <w:right w:val="single" w:sz="6" w:space="0" w:color="auto"/>
            </w:tcBorders>
            <w:shd w:val="clear" w:color="auto" w:fill="FFFFFF"/>
          </w:tcPr>
          <w:p w:rsidR="00F36A6F" w:rsidRPr="00F36A6F" w:rsidRDefault="00F36A6F" w:rsidP="00C2486A">
            <w:pPr>
              <w:shd w:val="clear" w:color="auto" w:fill="FFFFFF"/>
              <w:autoSpaceDE w:val="0"/>
              <w:autoSpaceDN w:val="0"/>
              <w:adjustRightInd w:val="0"/>
              <w:jc w:val="both"/>
              <w:rPr>
                <w:sz w:val="24"/>
                <w:szCs w:val="24"/>
                <w:lang w:val="kk-KZ"/>
              </w:rPr>
            </w:pPr>
            <w:r w:rsidRPr="00F36A6F">
              <w:rPr>
                <w:color w:val="000000"/>
                <w:sz w:val="24"/>
                <w:szCs w:val="24"/>
                <w:lang w:val="kk-KZ"/>
              </w:rPr>
              <w:t xml:space="preserve">Биязы      </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F36A6F" w:rsidRPr="00F36A6F" w:rsidRDefault="00F36A6F" w:rsidP="00C2486A">
            <w:pPr>
              <w:shd w:val="clear" w:color="auto" w:fill="FFFFFF"/>
              <w:autoSpaceDE w:val="0"/>
              <w:autoSpaceDN w:val="0"/>
              <w:adjustRightInd w:val="0"/>
              <w:jc w:val="both"/>
              <w:rPr>
                <w:sz w:val="24"/>
                <w:szCs w:val="24"/>
                <w:lang w:val="kk-KZ"/>
              </w:rPr>
            </w:pPr>
            <w:r w:rsidRPr="00F36A6F">
              <w:rPr>
                <w:color w:val="000000"/>
                <w:sz w:val="24"/>
                <w:szCs w:val="24"/>
                <w:lang w:val="kk-KZ"/>
              </w:rPr>
              <w:t xml:space="preserve">Жүнді-етті </w:t>
            </w:r>
          </w:p>
        </w:tc>
        <w:tc>
          <w:tcPr>
            <w:tcW w:w="4680" w:type="dxa"/>
            <w:tcBorders>
              <w:top w:val="single" w:sz="6" w:space="0" w:color="auto"/>
              <w:left w:val="single" w:sz="6" w:space="0" w:color="auto"/>
              <w:bottom w:val="single" w:sz="6" w:space="0" w:color="auto"/>
              <w:right w:val="single" w:sz="6" w:space="0" w:color="auto"/>
            </w:tcBorders>
            <w:shd w:val="clear" w:color="auto" w:fill="FFFFFF"/>
          </w:tcPr>
          <w:p w:rsidR="00F36A6F" w:rsidRPr="00F36A6F" w:rsidRDefault="00F36A6F" w:rsidP="00C2486A">
            <w:pPr>
              <w:shd w:val="clear" w:color="auto" w:fill="FFFFFF"/>
              <w:autoSpaceDE w:val="0"/>
              <w:autoSpaceDN w:val="0"/>
              <w:adjustRightInd w:val="0"/>
              <w:jc w:val="both"/>
              <w:rPr>
                <w:sz w:val="24"/>
                <w:szCs w:val="24"/>
                <w:lang w:val="kk-KZ"/>
              </w:rPr>
            </w:pPr>
            <w:r w:rsidRPr="00F36A6F">
              <w:rPr>
                <w:color w:val="000000"/>
                <w:sz w:val="24"/>
                <w:szCs w:val="24"/>
                <w:lang w:val="kk-KZ"/>
              </w:rPr>
              <w:t xml:space="preserve">Солтүстік қазақ меринос, бескарағай және сұлукөл ішкі тұқым типі,  оңтүстік қазақ меринос, меркен және құйық ішкі тұқымдар арасындағы тип </w:t>
            </w:r>
          </w:p>
        </w:tc>
      </w:tr>
      <w:tr w:rsidR="00F36A6F" w:rsidRPr="00F36A6F" w:rsidTr="00C2486A">
        <w:tblPrEx>
          <w:tblCellMar>
            <w:top w:w="0" w:type="dxa"/>
            <w:bottom w:w="0" w:type="dxa"/>
          </w:tblCellMar>
        </w:tblPrEx>
        <w:trPr>
          <w:trHeight w:val="547"/>
        </w:trPr>
        <w:tc>
          <w:tcPr>
            <w:tcW w:w="1800" w:type="dxa"/>
            <w:tcBorders>
              <w:top w:val="nil"/>
              <w:left w:val="single" w:sz="6" w:space="0" w:color="auto"/>
              <w:bottom w:val="single" w:sz="6" w:space="0" w:color="auto"/>
              <w:right w:val="single" w:sz="6" w:space="0" w:color="auto"/>
            </w:tcBorders>
            <w:shd w:val="clear" w:color="auto" w:fill="FFFFFF"/>
          </w:tcPr>
          <w:p w:rsidR="00F36A6F" w:rsidRPr="00F36A6F" w:rsidRDefault="00F36A6F" w:rsidP="00C2486A">
            <w:pPr>
              <w:autoSpaceDE w:val="0"/>
              <w:autoSpaceDN w:val="0"/>
              <w:adjustRightInd w:val="0"/>
              <w:ind w:firstLine="720"/>
              <w:jc w:val="both"/>
              <w:rPr>
                <w:sz w:val="24"/>
                <w:szCs w:val="24"/>
                <w:lang w:val="kk-KZ"/>
              </w:rPr>
            </w:pPr>
          </w:p>
          <w:p w:rsidR="00F36A6F" w:rsidRPr="00F36A6F" w:rsidRDefault="00F36A6F" w:rsidP="00C2486A">
            <w:pPr>
              <w:autoSpaceDE w:val="0"/>
              <w:autoSpaceDN w:val="0"/>
              <w:adjustRightInd w:val="0"/>
              <w:ind w:firstLine="720"/>
              <w:jc w:val="both"/>
              <w:rPr>
                <w:sz w:val="24"/>
                <w:szCs w:val="24"/>
                <w:lang w:val="kk-KZ"/>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F36A6F" w:rsidRPr="00F36A6F" w:rsidRDefault="00F36A6F" w:rsidP="00C2486A">
            <w:pPr>
              <w:shd w:val="clear" w:color="auto" w:fill="FFFFFF"/>
              <w:autoSpaceDE w:val="0"/>
              <w:autoSpaceDN w:val="0"/>
              <w:adjustRightInd w:val="0"/>
              <w:jc w:val="both"/>
              <w:rPr>
                <w:sz w:val="24"/>
                <w:szCs w:val="24"/>
              </w:rPr>
            </w:pPr>
            <w:r w:rsidRPr="00F36A6F">
              <w:rPr>
                <w:color w:val="000000"/>
                <w:sz w:val="24"/>
                <w:szCs w:val="24"/>
                <w:lang w:val="kk-KZ"/>
              </w:rPr>
              <w:t>Етті-</w:t>
            </w:r>
            <w:r w:rsidRPr="00F36A6F">
              <w:rPr>
                <w:color w:val="000000"/>
                <w:sz w:val="24"/>
                <w:szCs w:val="24"/>
                <w:lang w:val="en-US"/>
              </w:rPr>
              <w:t>ж</w:t>
            </w:r>
            <w:r w:rsidRPr="00F36A6F">
              <w:rPr>
                <w:color w:val="000000"/>
                <w:sz w:val="24"/>
                <w:szCs w:val="24"/>
                <w:lang w:val="kk-KZ"/>
              </w:rPr>
              <w:t xml:space="preserve">үнді </w:t>
            </w:r>
          </w:p>
        </w:tc>
        <w:tc>
          <w:tcPr>
            <w:tcW w:w="4680" w:type="dxa"/>
            <w:tcBorders>
              <w:top w:val="single" w:sz="6" w:space="0" w:color="auto"/>
              <w:left w:val="single" w:sz="6" w:space="0" w:color="auto"/>
              <w:bottom w:val="single" w:sz="6" w:space="0" w:color="auto"/>
              <w:right w:val="single" w:sz="6" w:space="0" w:color="auto"/>
            </w:tcBorders>
            <w:shd w:val="clear" w:color="auto" w:fill="FFFFFF"/>
          </w:tcPr>
          <w:p w:rsidR="00F36A6F" w:rsidRPr="00F36A6F" w:rsidRDefault="00F36A6F" w:rsidP="00C2486A">
            <w:pPr>
              <w:shd w:val="clear" w:color="auto" w:fill="FFFFFF"/>
              <w:autoSpaceDE w:val="0"/>
              <w:autoSpaceDN w:val="0"/>
              <w:adjustRightInd w:val="0"/>
              <w:jc w:val="both"/>
              <w:rPr>
                <w:sz w:val="24"/>
                <w:szCs w:val="24"/>
                <w:lang w:val="kk-KZ"/>
              </w:rPr>
            </w:pPr>
            <w:proofErr w:type="spellStart"/>
            <w:r w:rsidRPr="00F36A6F">
              <w:rPr>
                <w:color w:val="000000"/>
                <w:sz w:val="24"/>
                <w:szCs w:val="24"/>
              </w:rPr>
              <w:t>Каза</w:t>
            </w:r>
            <w:proofErr w:type="spellEnd"/>
            <w:r w:rsidRPr="00F36A6F">
              <w:rPr>
                <w:color w:val="000000"/>
                <w:sz w:val="24"/>
                <w:szCs w:val="24"/>
                <w:lang w:val="kk-KZ"/>
              </w:rPr>
              <w:t>ақ арқармериносы. Қазақтың биязы жүнді қойы.</w:t>
            </w:r>
          </w:p>
        </w:tc>
      </w:tr>
      <w:tr w:rsidR="00F36A6F" w:rsidRPr="00F36A6F" w:rsidTr="00C2486A">
        <w:tblPrEx>
          <w:tblCellMar>
            <w:top w:w="0" w:type="dxa"/>
            <w:bottom w:w="0" w:type="dxa"/>
          </w:tblCellMar>
        </w:tblPrEx>
        <w:trPr>
          <w:trHeight w:val="696"/>
        </w:trPr>
        <w:tc>
          <w:tcPr>
            <w:tcW w:w="1800" w:type="dxa"/>
            <w:tcBorders>
              <w:top w:val="single" w:sz="6" w:space="0" w:color="auto"/>
              <w:left w:val="single" w:sz="6" w:space="0" w:color="auto"/>
              <w:bottom w:val="nil"/>
              <w:right w:val="single" w:sz="6" w:space="0" w:color="auto"/>
            </w:tcBorders>
            <w:shd w:val="clear" w:color="auto" w:fill="FFFFFF"/>
          </w:tcPr>
          <w:p w:rsidR="00F36A6F" w:rsidRPr="00F36A6F" w:rsidRDefault="00F36A6F" w:rsidP="00C2486A">
            <w:pPr>
              <w:shd w:val="clear" w:color="auto" w:fill="FFFFFF"/>
              <w:autoSpaceDE w:val="0"/>
              <w:autoSpaceDN w:val="0"/>
              <w:adjustRightInd w:val="0"/>
              <w:jc w:val="both"/>
              <w:rPr>
                <w:sz w:val="24"/>
                <w:szCs w:val="24"/>
                <w:lang w:val="kk-KZ"/>
              </w:rPr>
            </w:pPr>
            <w:r w:rsidRPr="00F36A6F">
              <w:rPr>
                <w:color w:val="000000"/>
                <w:sz w:val="24"/>
                <w:szCs w:val="24"/>
                <w:lang w:val="kk-KZ"/>
              </w:rPr>
              <w:lastRenderedPageBreak/>
              <w:t>Биязылау</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F36A6F" w:rsidRPr="00F36A6F" w:rsidRDefault="00F36A6F" w:rsidP="00C2486A">
            <w:pPr>
              <w:shd w:val="clear" w:color="auto" w:fill="FFFFFF"/>
              <w:autoSpaceDE w:val="0"/>
              <w:autoSpaceDN w:val="0"/>
              <w:adjustRightInd w:val="0"/>
              <w:jc w:val="both"/>
              <w:rPr>
                <w:sz w:val="24"/>
                <w:szCs w:val="24"/>
              </w:rPr>
            </w:pPr>
            <w:r w:rsidRPr="00F36A6F">
              <w:rPr>
                <w:color w:val="000000"/>
                <w:sz w:val="24"/>
                <w:szCs w:val="24"/>
                <w:lang w:val="kk-KZ"/>
              </w:rPr>
              <w:t xml:space="preserve">Етті-жүнді ұзын талшықты </w:t>
            </w:r>
          </w:p>
        </w:tc>
        <w:tc>
          <w:tcPr>
            <w:tcW w:w="4680" w:type="dxa"/>
            <w:tcBorders>
              <w:top w:val="single" w:sz="6" w:space="0" w:color="auto"/>
              <w:left w:val="single" w:sz="6" w:space="0" w:color="auto"/>
              <w:bottom w:val="single" w:sz="6" w:space="0" w:color="auto"/>
              <w:right w:val="single" w:sz="6" w:space="0" w:color="auto"/>
            </w:tcBorders>
            <w:shd w:val="clear" w:color="auto" w:fill="FFFFFF"/>
          </w:tcPr>
          <w:p w:rsidR="00F36A6F" w:rsidRPr="00F36A6F" w:rsidRDefault="00F36A6F" w:rsidP="00C2486A">
            <w:pPr>
              <w:shd w:val="clear" w:color="auto" w:fill="FFFFFF"/>
              <w:autoSpaceDE w:val="0"/>
              <w:autoSpaceDN w:val="0"/>
              <w:adjustRightInd w:val="0"/>
              <w:jc w:val="both"/>
              <w:rPr>
                <w:sz w:val="24"/>
                <w:szCs w:val="24"/>
                <w:lang w:val="kk-KZ"/>
              </w:rPr>
            </w:pPr>
            <w:r w:rsidRPr="00F36A6F">
              <w:rPr>
                <w:color w:val="000000"/>
                <w:sz w:val="24"/>
                <w:szCs w:val="24"/>
                <w:lang w:val="kk-KZ"/>
              </w:rPr>
              <w:t>Кроссбредті қазақтың биязылау жүнді қойы, шығыс және оңтүстік шығыс аймақтық типі.</w:t>
            </w:r>
            <w:r w:rsidRPr="00F36A6F">
              <w:rPr>
                <w:color w:val="000000"/>
                <w:sz w:val="24"/>
                <w:szCs w:val="24"/>
              </w:rPr>
              <w:t xml:space="preserve">. </w:t>
            </w:r>
            <w:proofErr w:type="spellStart"/>
            <w:r w:rsidRPr="00F36A6F">
              <w:rPr>
                <w:color w:val="000000"/>
                <w:sz w:val="24"/>
                <w:szCs w:val="24"/>
              </w:rPr>
              <w:t>Каза</w:t>
            </w:r>
            <w:proofErr w:type="spellEnd"/>
            <w:r w:rsidRPr="00F36A6F">
              <w:rPr>
                <w:color w:val="000000"/>
                <w:sz w:val="24"/>
                <w:szCs w:val="24"/>
                <w:lang w:val="kk-KZ"/>
              </w:rPr>
              <w:t>қтың етт</w:t>
            </w:r>
            <w:proofErr w:type="gramStart"/>
            <w:r w:rsidRPr="00F36A6F">
              <w:rPr>
                <w:color w:val="000000"/>
                <w:sz w:val="24"/>
                <w:szCs w:val="24"/>
                <w:lang w:val="kk-KZ"/>
              </w:rPr>
              <w:t>і-</w:t>
            </w:r>
            <w:proofErr w:type="gramEnd"/>
            <w:r w:rsidRPr="00F36A6F">
              <w:rPr>
                <w:color w:val="000000"/>
                <w:sz w:val="24"/>
                <w:szCs w:val="24"/>
                <w:lang w:val="kk-KZ"/>
              </w:rPr>
              <w:t xml:space="preserve">жүнді, кальченгиль, ақсеңгер және шу тұқым іші типі </w:t>
            </w:r>
            <w:r w:rsidRPr="00F36A6F">
              <w:rPr>
                <w:color w:val="000000"/>
                <w:sz w:val="24"/>
                <w:szCs w:val="24"/>
              </w:rPr>
              <w:t>А</w:t>
            </w:r>
            <w:r w:rsidRPr="00F36A6F">
              <w:rPr>
                <w:color w:val="000000"/>
                <w:sz w:val="24"/>
                <w:szCs w:val="24"/>
                <w:lang w:val="kk-KZ"/>
              </w:rPr>
              <w:t>қ</w:t>
            </w:r>
            <w:proofErr w:type="spellStart"/>
            <w:r w:rsidRPr="00F36A6F">
              <w:rPr>
                <w:color w:val="000000"/>
                <w:sz w:val="24"/>
                <w:szCs w:val="24"/>
              </w:rPr>
              <w:t>жа</w:t>
            </w:r>
            <w:proofErr w:type="spellEnd"/>
            <w:r w:rsidRPr="00F36A6F">
              <w:rPr>
                <w:color w:val="000000"/>
                <w:sz w:val="24"/>
                <w:szCs w:val="24"/>
                <w:lang w:val="kk-KZ"/>
              </w:rPr>
              <w:t xml:space="preserve">й </w:t>
            </w:r>
            <w:r w:rsidRPr="00F36A6F">
              <w:rPr>
                <w:color w:val="000000"/>
                <w:sz w:val="24"/>
                <w:szCs w:val="24"/>
              </w:rPr>
              <w:t xml:space="preserve"> </w:t>
            </w:r>
            <w:r w:rsidRPr="00F36A6F">
              <w:rPr>
                <w:color w:val="000000"/>
                <w:sz w:val="24"/>
                <w:szCs w:val="24"/>
                <w:lang w:val="kk-KZ"/>
              </w:rPr>
              <w:t>етті-жүнді Дегерес етті-жүнді бизылау</w:t>
            </w:r>
            <w:r w:rsidRPr="00F36A6F">
              <w:rPr>
                <w:color w:val="000000"/>
                <w:sz w:val="24"/>
                <w:szCs w:val="24"/>
              </w:rPr>
              <w:t>.</w:t>
            </w:r>
            <w:r w:rsidRPr="00F36A6F">
              <w:rPr>
                <w:color w:val="000000"/>
                <w:sz w:val="24"/>
                <w:szCs w:val="24"/>
                <w:lang w:val="kk-KZ"/>
              </w:rPr>
              <w:t xml:space="preserve"> </w:t>
            </w:r>
            <w:r w:rsidRPr="00F36A6F">
              <w:rPr>
                <w:color w:val="000000"/>
                <w:sz w:val="24"/>
                <w:szCs w:val="24"/>
              </w:rPr>
              <w:t xml:space="preserve"> </w:t>
            </w:r>
            <w:r w:rsidRPr="00F36A6F">
              <w:rPr>
                <w:color w:val="000000"/>
                <w:sz w:val="24"/>
                <w:szCs w:val="24"/>
                <w:lang w:val="kk-KZ"/>
              </w:rPr>
              <w:t>Қазақтың көп тұқымды топтары.</w:t>
            </w:r>
          </w:p>
        </w:tc>
      </w:tr>
      <w:tr w:rsidR="00F36A6F" w:rsidRPr="00F36A6F" w:rsidTr="00C2486A">
        <w:tblPrEx>
          <w:tblCellMar>
            <w:top w:w="0" w:type="dxa"/>
            <w:bottom w:w="0" w:type="dxa"/>
          </w:tblCellMar>
        </w:tblPrEx>
        <w:trPr>
          <w:trHeight w:val="677"/>
        </w:trPr>
        <w:tc>
          <w:tcPr>
            <w:tcW w:w="1800" w:type="dxa"/>
            <w:tcBorders>
              <w:top w:val="nil"/>
              <w:left w:val="single" w:sz="6" w:space="0" w:color="auto"/>
              <w:bottom w:val="nil"/>
              <w:right w:val="single" w:sz="6" w:space="0" w:color="auto"/>
            </w:tcBorders>
            <w:shd w:val="clear" w:color="auto" w:fill="FFFFFF"/>
          </w:tcPr>
          <w:p w:rsidR="00F36A6F" w:rsidRPr="00F36A6F" w:rsidRDefault="00F36A6F" w:rsidP="00C2486A">
            <w:pPr>
              <w:autoSpaceDE w:val="0"/>
              <w:autoSpaceDN w:val="0"/>
              <w:adjustRightInd w:val="0"/>
              <w:ind w:firstLine="720"/>
              <w:jc w:val="both"/>
              <w:rPr>
                <w:sz w:val="24"/>
                <w:szCs w:val="24"/>
              </w:rPr>
            </w:pPr>
          </w:p>
          <w:p w:rsidR="00F36A6F" w:rsidRPr="00F36A6F" w:rsidRDefault="00F36A6F" w:rsidP="00C2486A">
            <w:pPr>
              <w:autoSpaceDE w:val="0"/>
              <w:autoSpaceDN w:val="0"/>
              <w:adjustRightInd w:val="0"/>
              <w:ind w:firstLine="720"/>
              <w:jc w:val="both"/>
              <w:rPr>
                <w:sz w:val="24"/>
                <w:szCs w:val="24"/>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F36A6F" w:rsidRPr="00F36A6F" w:rsidRDefault="00F36A6F" w:rsidP="00C2486A">
            <w:pPr>
              <w:shd w:val="clear" w:color="auto" w:fill="FFFFFF"/>
              <w:autoSpaceDE w:val="0"/>
              <w:autoSpaceDN w:val="0"/>
              <w:adjustRightInd w:val="0"/>
              <w:jc w:val="both"/>
              <w:rPr>
                <w:sz w:val="24"/>
                <w:szCs w:val="24"/>
                <w:lang w:val="kk-KZ"/>
              </w:rPr>
            </w:pPr>
            <w:r w:rsidRPr="00F36A6F">
              <w:rPr>
                <w:color w:val="000000"/>
                <w:sz w:val="24"/>
                <w:szCs w:val="24"/>
                <w:lang w:val="kk-KZ"/>
              </w:rPr>
              <w:t xml:space="preserve"> Етті-жүнді  қысқа талшықты             </w:t>
            </w:r>
          </w:p>
        </w:tc>
        <w:tc>
          <w:tcPr>
            <w:tcW w:w="4680" w:type="dxa"/>
            <w:tcBorders>
              <w:top w:val="single" w:sz="6" w:space="0" w:color="auto"/>
              <w:left w:val="single" w:sz="6" w:space="0" w:color="auto"/>
              <w:bottom w:val="single" w:sz="6" w:space="0" w:color="auto"/>
              <w:right w:val="single" w:sz="6" w:space="0" w:color="auto"/>
            </w:tcBorders>
            <w:shd w:val="clear" w:color="auto" w:fill="FFFFFF"/>
          </w:tcPr>
          <w:p w:rsidR="00F36A6F" w:rsidRPr="00F36A6F" w:rsidRDefault="00F36A6F" w:rsidP="00C2486A">
            <w:pPr>
              <w:shd w:val="clear" w:color="auto" w:fill="FFFFFF"/>
              <w:autoSpaceDE w:val="0"/>
              <w:autoSpaceDN w:val="0"/>
              <w:adjustRightInd w:val="0"/>
              <w:jc w:val="both"/>
              <w:rPr>
                <w:sz w:val="24"/>
                <w:szCs w:val="24"/>
              </w:rPr>
            </w:pPr>
            <w:r w:rsidRPr="00F36A6F">
              <w:rPr>
                <w:color w:val="000000"/>
                <w:sz w:val="24"/>
                <w:szCs w:val="24"/>
              </w:rPr>
              <w:t xml:space="preserve"> </w:t>
            </w:r>
            <w:r w:rsidRPr="00F36A6F">
              <w:rPr>
                <w:color w:val="000000"/>
                <w:sz w:val="24"/>
                <w:szCs w:val="24"/>
                <w:lang w:val="kk-KZ"/>
              </w:rPr>
              <w:t>Г</w:t>
            </w:r>
            <w:proofErr w:type="spellStart"/>
            <w:r w:rsidRPr="00F36A6F">
              <w:rPr>
                <w:color w:val="000000"/>
                <w:sz w:val="24"/>
                <w:szCs w:val="24"/>
              </w:rPr>
              <w:t>емпшир</w:t>
            </w:r>
            <w:proofErr w:type="spellEnd"/>
            <w:r w:rsidRPr="00F36A6F">
              <w:rPr>
                <w:color w:val="000000"/>
                <w:sz w:val="24"/>
                <w:szCs w:val="24"/>
                <w:lang w:val="kk-KZ"/>
              </w:rPr>
              <w:t xml:space="preserve"> типі</w:t>
            </w:r>
          </w:p>
        </w:tc>
      </w:tr>
      <w:tr w:rsidR="00F36A6F" w:rsidRPr="00F36A6F" w:rsidTr="00C2486A">
        <w:tblPrEx>
          <w:tblCellMar>
            <w:top w:w="0" w:type="dxa"/>
            <w:bottom w:w="0" w:type="dxa"/>
          </w:tblCellMar>
        </w:tblPrEx>
        <w:trPr>
          <w:trHeight w:val="554"/>
        </w:trPr>
        <w:tc>
          <w:tcPr>
            <w:tcW w:w="1800" w:type="dxa"/>
            <w:tcBorders>
              <w:top w:val="nil"/>
              <w:left w:val="single" w:sz="6" w:space="0" w:color="auto"/>
              <w:bottom w:val="single" w:sz="6" w:space="0" w:color="auto"/>
              <w:right w:val="single" w:sz="6" w:space="0" w:color="auto"/>
            </w:tcBorders>
            <w:shd w:val="clear" w:color="auto" w:fill="FFFFFF"/>
          </w:tcPr>
          <w:p w:rsidR="00F36A6F" w:rsidRPr="00F36A6F" w:rsidRDefault="00F36A6F" w:rsidP="00C2486A">
            <w:pPr>
              <w:autoSpaceDE w:val="0"/>
              <w:autoSpaceDN w:val="0"/>
              <w:adjustRightInd w:val="0"/>
              <w:ind w:firstLine="720"/>
              <w:jc w:val="both"/>
              <w:rPr>
                <w:sz w:val="24"/>
                <w:szCs w:val="24"/>
              </w:rPr>
            </w:pPr>
          </w:p>
          <w:p w:rsidR="00F36A6F" w:rsidRPr="00F36A6F" w:rsidRDefault="00F36A6F" w:rsidP="00C2486A">
            <w:pPr>
              <w:autoSpaceDE w:val="0"/>
              <w:autoSpaceDN w:val="0"/>
              <w:adjustRightInd w:val="0"/>
              <w:ind w:firstLine="720"/>
              <w:jc w:val="both"/>
              <w:rPr>
                <w:sz w:val="24"/>
                <w:szCs w:val="24"/>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F36A6F" w:rsidRPr="00F36A6F" w:rsidRDefault="00F36A6F" w:rsidP="00C2486A">
            <w:pPr>
              <w:shd w:val="clear" w:color="auto" w:fill="FFFFFF"/>
              <w:autoSpaceDE w:val="0"/>
              <w:autoSpaceDN w:val="0"/>
              <w:adjustRightInd w:val="0"/>
              <w:jc w:val="both"/>
              <w:rPr>
                <w:sz w:val="24"/>
                <w:szCs w:val="24"/>
              </w:rPr>
            </w:pPr>
            <w:r w:rsidRPr="00F36A6F">
              <w:rPr>
                <w:color w:val="000000"/>
                <w:sz w:val="24"/>
                <w:szCs w:val="24"/>
                <w:lang w:val="kk-KZ"/>
              </w:rPr>
              <w:t xml:space="preserve">Етті-жүнді               </w:t>
            </w:r>
          </w:p>
        </w:tc>
        <w:tc>
          <w:tcPr>
            <w:tcW w:w="4680" w:type="dxa"/>
            <w:tcBorders>
              <w:top w:val="single" w:sz="6" w:space="0" w:color="auto"/>
              <w:left w:val="single" w:sz="6" w:space="0" w:color="auto"/>
              <w:bottom w:val="single" w:sz="6" w:space="0" w:color="auto"/>
              <w:right w:val="single" w:sz="6" w:space="0" w:color="auto"/>
            </w:tcBorders>
            <w:shd w:val="clear" w:color="auto" w:fill="FFFFFF"/>
          </w:tcPr>
          <w:p w:rsidR="00F36A6F" w:rsidRPr="00F36A6F" w:rsidRDefault="00F36A6F" w:rsidP="00C2486A">
            <w:pPr>
              <w:shd w:val="clear" w:color="auto" w:fill="FFFFFF"/>
              <w:autoSpaceDE w:val="0"/>
              <w:autoSpaceDN w:val="0"/>
              <w:adjustRightInd w:val="0"/>
              <w:jc w:val="both"/>
              <w:rPr>
                <w:sz w:val="24"/>
                <w:szCs w:val="24"/>
              </w:rPr>
            </w:pPr>
            <w:r w:rsidRPr="00F36A6F">
              <w:rPr>
                <w:color w:val="000000"/>
                <w:sz w:val="24"/>
                <w:szCs w:val="24"/>
                <w:lang w:val="kk-KZ"/>
              </w:rPr>
              <w:t xml:space="preserve">Қазақтың цигай қойының ішкі тұқым типі </w:t>
            </w:r>
          </w:p>
        </w:tc>
      </w:tr>
      <w:tr w:rsidR="00F36A6F" w:rsidRPr="00F36A6F" w:rsidTr="00C2486A">
        <w:tblPrEx>
          <w:tblCellMar>
            <w:top w:w="0" w:type="dxa"/>
            <w:bottom w:w="0" w:type="dxa"/>
          </w:tblCellMar>
        </w:tblPrEx>
        <w:trPr>
          <w:trHeight w:val="590"/>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F36A6F" w:rsidRPr="00F36A6F" w:rsidRDefault="00F36A6F" w:rsidP="00C2486A">
            <w:pPr>
              <w:shd w:val="clear" w:color="auto" w:fill="FFFFFF"/>
              <w:autoSpaceDE w:val="0"/>
              <w:autoSpaceDN w:val="0"/>
              <w:adjustRightInd w:val="0"/>
              <w:jc w:val="both"/>
              <w:rPr>
                <w:sz w:val="24"/>
                <w:szCs w:val="24"/>
              </w:rPr>
            </w:pPr>
            <w:r w:rsidRPr="00F36A6F">
              <w:rPr>
                <w:color w:val="000000"/>
                <w:sz w:val="24"/>
                <w:szCs w:val="24"/>
                <w:lang w:val="kk-KZ"/>
              </w:rPr>
              <w:t xml:space="preserve">Ұяң жүнді </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F36A6F" w:rsidRPr="00F36A6F" w:rsidRDefault="00F36A6F" w:rsidP="00C2486A">
            <w:pPr>
              <w:shd w:val="clear" w:color="auto" w:fill="FFFFFF"/>
              <w:autoSpaceDE w:val="0"/>
              <w:autoSpaceDN w:val="0"/>
              <w:adjustRightInd w:val="0"/>
              <w:jc w:val="both"/>
              <w:rPr>
                <w:sz w:val="24"/>
                <w:szCs w:val="24"/>
                <w:lang w:val="kk-KZ"/>
              </w:rPr>
            </w:pPr>
            <w:r w:rsidRPr="00F36A6F">
              <w:rPr>
                <w:color w:val="000000"/>
                <w:sz w:val="24"/>
                <w:szCs w:val="24"/>
                <w:lang w:val="kk-KZ"/>
              </w:rPr>
              <w:t>Етті</w:t>
            </w:r>
            <w:r w:rsidRPr="00F36A6F">
              <w:rPr>
                <w:color w:val="000000"/>
                <w:sz w:val="24"/>
                <w:szCs w:val="24"/>
                <w:lang w:val="en-US"/>
              </w:rPr>
              <w:t>-</w:t>
            </w:r>
            <w:r w:rsidRPr="00F36A6F">
              <w:rPr>
                <w:color w:val="000000"/>
                <w:sz w:val="24"/>
                <w:szCs w:val="24"/>
                <w:lang w:val="kk-KZ"/>
              </w:rPr>
              <w:t>майлы</w:t>
            </w:r>
          </w:p>
        </w:tc>
        <w:tc>
          <w:tcPr>
            <w:tcW w:w="4680" w:type="dxa"/>
            <w:tcBorders>
              <w:top w:val="single" w:sz="6" w:space="0" w:color="auto"/>
              <w:left w:val="single" w:sz="6" w:space="0" w:color="auto"/>
              <w:bottom w:val="single" w:sz="6" w:space="0" w:color="auto"/>
              <w:right w:val="single" w:sz="6" w:space="0" w:color="auto"/>
            </w:tcBorders>
            <w:shd w:val="clear" w:color="auto" w:fill="FFFFFF"/>
          </w:tcPr>
          <w:p w:rsidR="00F36A6F" w:rsidRPr="00F36A6F" w:rsidRDefault="00F36A6F" w:rsidP="00C2486A">
            <w:pPr>
              <w:shd w:val="clear" w:color="auto" w:fill="FFFFFF"/>
              <w:autoSpaceDE w:val="0"/>
              <w:autoSpaceDN w:val="0"/>
              <w:adjustRightInd w:val="0"/>
              <w:jc w:val="both"/>
              <w:rPr>
                <w:sz w:val="24"/>
                <w:szCs w:val="24"/>
                <w:lang w:val="kk-KZ"/>
              </w:rPr>
            </w:pPr>
            <w:r w:rsidRPr="00F36A6F">
              <w:rPr>
                <w:color w:val="000000"/>
                <w:sz w:val="24"/>
                <w:szCs w:val="24"/>
                <w:lang w:val="kk-KZ"/>
              </w:rPr>
              <w:t xml:space="preserve">Казақтың ұяң жүнді, қарғалы, ақтөбе, байыс тұқым іші типі                                                                            </w:t>
            </w:r>
          </w:p>
        </w:tc>
      </w:tr>
      <w:tr w:rsidR="00F36A6F" w:rsidRPr="00F36A6F" w:rsidTr="00C2486A">
        <w:tblPrEx>
          <w:tblCellMar>
            <w:top w:w="0" w:type="dxa"/>
            <w:bottom w:w="0" w:type="dxa"/>
          </w:tblCellMar>
        </w:tblPrEx>
        <w:trPr>
          <w:trHeight w:val="547"/>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F36A6F" w:rsidRPr="00F36A6F" w:rsidRDefault="00F36A6F" w:rsidP="00C2486A">
            <w:pPr>
              <w:ind w:firstLine="720"/>
              <w:rPr>
                <w:sz w:val="24"/>
                <w:szCs w:val="24"/>
                <w:lang w:val="kk-KZ"/>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F36A6F" w:rsidRPr="00F36A6F" w:rsidRDefault="00F36A6F" w:rsidP="00C2486A">
            <w:pPr>
              <w:shd w:val="clear" w:color="auto" w:fill="FFFFFF"/>
              <w:autoSpaceDE w:val="0"/>
              <w:autoSpaceDN w:val="0"/>
              <w:adjustRightInd w:val="0"/>
              <w:ind w:firstLine="720"/>
              <w:jc w:val="both"/>
              <w:rPr>
                <w:sz w:val="24"/>
                <w:szCs w:val="24"/>
                <w:lang w:val="kk-KZ"/>
              </w:rPr>
            </w:pPr>
          </w:p>
        </w:tc>
        <w:tc>
          <w:tcPr>
            <w:tcW w:w="4680" w:type="dxa"/>
            <w:tcBorders>
              <w:top w:val="single" w:sz="6" w:space="0" w:color="auto"/>
              <w:left w:val="single" w:sz="6" w:space="0" w:color="auto"/>
              <w:bottom w:val="single" w:sz="6" w:space="0" w:color="auto"/>
              <w:right w:val="single" w:sz="6" w:space="0" w:color="auto"/>
            </w:tcBorders>
            <w:shd w:val="clear" w:color="auto" w:fill="FFFFFF"/>
          </w:tcPr>
          <w:p w:rsidR="00F36A6F" w:rsidRPr="00F36A6F" w:rsidRDefault="00F36A6F" w:rsidP="00C2486A">
            <w:pPr>
              <w:shd w:val="clear" w:color="auto" w:fill="FFFFFF"/>
              <w:autoSpaceDE w:val="0"/>
              <w:autoSpaceDN w:val="0"/>
              <w:adjustRightInd w:val="0"/>
              <w:jc w:val="both"/>
              <w:rPr>
                <w:sz w:val="24"/>
                <w:szCs w:val="24"/>
                <w:lang w:val="kk-KZ"/>
              </w:rPr>
            </w:pPr>
            <w:r w:rsidRPr="00F36A6F">
              <w:rPr>
                <w:color w:val="000000"/>
                <w:sz w:val="24"/>
                <w:szCs w:val="24"/>
                <w:lang w:val="kk-KZ"/>
              </w:rPr>
              <w:t>Дегерес етті-жүнді биязылау кілемді жүн</w:t>
            </w:r>
          </w:p>
        </w:tc>
      </w:tr>
      <w:tr w:rsidR="00F36A6F" w:rsidRPr="00F36A6F" w:rsidTr="00C2486A">
        <w:tblPrEx>
          <w:tblCellMar>
            <w:top w:w="0" w:type="dxa"/>
            <w:bottom w:w="0" w:type="dxa"/>
          </w:tblCellMar>
        </w:tblPrEx>
        <w:trPr>
          <w:trHeight w:val="547"/>
        </w:trPr>
        <w:tc>
          <w:tcPr>
            <w:tcW w:w="1800" w:type="dxa"/>
            <w:tcBorders>
              <w:top w:val="single" w:sz="6" w:space="0" w:color="auto"/>
              <w:left w:val="single" w:sz="6" w:space="0" w:color="auto"/>
              <w:bottom w:val="nil"/>
              <w:right w:val="single" w:sz="6" w:space="0" w:color="auto"/>
            </w:tcBorders>
            <w:shd w:val="clear" w:color="auto" w:fill="FFFFFF"/>
          </w:tcPr>
          <w:p w:rsidR="00F36A6F" w:rsidRPr="00F36A6F" w:rsidRDefault="00F36A6F" w:rsidP="00C2486A">
            <w:pPr>
              <w:shd w:val="clear" w:color="auto" w:fill="FFFFFF"/>
              <w:autoSpaceDE w:val="0"/>
              <w:autoSpaceDN w:val="0"/>
              <w:adjustRightInd w:val="0"/>
              <w:jc w:val="both"/>
              <w:rPr>
                <w:sz w:val="24"/>
                <w:szCs w:val="24"/>
              </w:rPr>
            </w:pPr>
            <w:r w:rsidRPr="00F36A6F">
              <w:rPr>
                <w:color w:val="000000"/>
                <w:sz w:val="24"/>
                <w:szCs w:val="24"/>
                <w:lang w:val="kk-KZ"/>
              </w:rPr>
              <w:t xml:space="preserve">Қылшық жүнді </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F36A6F" w:rsidRPr="00F36A6F" w:rsidRDefault="00F36A6F" w:rsidP="00C2486A">
            <w:pPr>
              <w:shd w:val="clear" w:color="auto" w:fill="FFFFFF"/>
              <w:autoSpaceDE w:val="0"/>
              <w:autoSpaceDN w:val="0"/>
              <w:adjustRightInd w:val="0"/>
              <w:jc w:val="both"/>
              <w:rPr>
                <w:sz w:val="24"/>
                <w:szCs w:val="24"/>
              </w:rPr>
            </w:pPr>
            <w:r w:rsidRPr="00F36A6F">
              <w:rPr>
                <w:color w:val="000000"/>
                <w:sz w:val="24"/>
                <w:szCs w:val="24"/>
                <w:lang w:val="kk-KZ"/>
              </w:rPr>
              <w:t xml:space="preserve">Елтірі    </w:t>
            </w:r>
          </w:p>
        </w:tc>
        <w:tc>
          <w:tcPr>
            <w:tcW w:w="4680" w:type="dxa"/>
            <w:tcBorders>
              <w:top w:val="single" w:sz="6" w:space="0" w:color="auto"/>
              <w:left w:val="single" w:sz="6" w:space="0" w:color="auto"/>
              <w:bottom w:val="single" w:sz="6" w:space="0" w:color="auto"/>
              <w:right w:val="single" w:sz="6" w:space="0" w:color="auto"/>
            </w:tcBorders>
            <w:shd w:val="clear" w:color="auto" w:fill="FFFFFF"/>
          </w:tcPr>
          <w:p w:rsidR="00F36A6F" w:rsidRPr="00F36A6F" w:rsidRDefault="00F36A6F" w:rsidP="00C2486A">
            <w:pPr>
              <w:shd w:val="clear" w:color="auto" w:fill="FFFFFF"/>
              <w:autoSpaceDE w:val="0"/>
              <w:autoSpaceDN w:val="0"/>
              <w:adjustRightInd w:val="0"/>
              <w:jc w:val="both"/>
              <w:rPr>
                <w:sz w:val="24"/>
                <w:szCs w:val="24"/>
              </w:rPr>
            </w:pPr>
            <w:r w:rsidRPr="00F36A6F">
              <w:rPr>
                <w:color w:val="000000"/>
                <w:sz w:val="24"/>
                <w:szCs w:val="24"/>
              </w:rPr>
              <w:t>Атырау</w:t>
            </w:r>
            <w:r w:rsidRPr="00F36A6F">
              <w:rPr>
                <w:color w:val="000000"/>
                <w:sz w:val="24"/>
                <w:szCs w:val="24"/>
                <w:lang w:val="kk-KZ"/>
              </w:rPr>
              <w:t xml:space="preserve"> құйрықты-елті</w:t>
            </w:r>
            <w:proofErr w:type="gramStart"/>
            <w:r w:rsidRPr="00F36A6F">
              <w:rPr>
                <w:color w:val="000000"/>
                <w:sz w:val="24"/>
                <w:szCs w:val="24"/>
                <w:lang w:val="kk-KZ"/>
              </w:rPr>
              <w:t>р</w:t>
            </w:r>
            <w:proofErr w:type="gramEnd"/>
            <w:r w:rsidRPr="00F36A6F">
              <w:rPr>
                <w:color w:val="000000"/>
                <w:sz w:val="24"/>
                <w:szCs w:val="24"/>
                <w:lang w:val="kk-KZ"/>
              </w:rPr>
              <w:t xml:space="preserve">і каракулі </w:t>
            </w:r>
          </w:p>
        </w:tc>
      </w:tr>
      <w:tr w:rsidR="00F36A6F" w:rsidRPr="00F36A6F" w:rsidTr="00C2486A">
        <w:tblPrEx>
          <w:tblCellMar>
            <w:top w:w="0" w:type="dxa"/>
            <w:bottom w:w="0" w:type="dxa"/>
          </w:tblCellMar>
        </w:tblPrEx>
        <w:trPr>
          <w:trHeight w:val="720"/>
        </w:trPr>
        <w:tc>
          <w:tcPr>
            <w:tcW w:w="1800" w:type="dxa"/>
            <w:tcBorders>
              <w:top w:val="nil"/>
              <w:left w:val="single" w:sz="6" w:space="0" w:color="auto"/>
              <w:bottom w:val="single" w:sz="6" w:space="0" w:color="auto"/>
              <w:right w:val="single" w:sz="6" w:space="0" w:color="auto"/>
            </w:tcBorders>
            <w:shd w:val="clear" w:color="auto" w:fill="FFFFFF"/>
          </w:tcPr>
          <w:p w:rsidR="00F36A6F" w:rsidRPr="00F36A6F" w:rsidRDefault="00F36A6F" w:rsidP="00C2486A">
            <w:pPr>
              <w:autoSpaceDE w:val="0"/>
              <w:autoSpaceDN w:val="0"/>
              <w:adjustRightInd w:val="0"/>
              <w:ind w:firstLine="720"/>
              <w:jc w:val="both"/>
              <w:rPr>
                <w:sz w:val="24"/>
                <w:szCs w:val="24"/>
              </w:rPr>
            </w:pPr>
          </w:p>
          <w:p w:rsidR="00F36A6F" w:rsidRPr="00F36A6F" w:rsidRDefault="00F36A6F" w:rsidP="00C2486A">
            <w:pPr>
              <w:autoSpaceDE w:val="0"/>
              <w:autoSpaceDN w:val="0"/>
              <w:adjustRightInd w:val="0"/>
              <w:ind w:firstLine="720"/>
              <w:jc w:val="both"/>
              <w:rPr>
                <w:sz w:val="24"/>
                <w:szCs w:val="24"/>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F36A6F" w:rsidRPr="00F36A6F" w:rsidRDefault="00F36A6F" w:rsidP="00C2486A">
            <w:pPr>
              <w:shd w:val="clear" w:color="auto" w:fill="FFFFFF"/>
              <w:autoSpaceDE w:val="0"/>
              <w:autoSpaceDN w:val="0"/>
              <w:adjustRightInd w:val="0"/>
              <w:jc w:val="both"/>
              <w:rPr>
                <w:sz w:val="24"/>
                <w:szCs w:val="24"/>
              </w:rPr>
            </w:pPr>
            <w:r w:rsidRPr="00F36A6F">
              <w:rPr>
                <w:color w:val="000000"/>
                <w:sz w:val="24"/>
                <w:szCs w:val="24"/>
                <w:lang w:val="kk-KZ"/>
              </w:rPr>
              <w:t>Етті-</w:t>
            </w:r>
            <w:proofErr w:type="spellStart"/>
            <w:r w:rsidRPr="00F36A6F">
              <w:rPr>
                <w:color w:val="000000"/>
                <w:sz w:val="24"/>
                <w:szCs w:val="24"/>
                <w:lang w:val="en-US"/>
              </w:rPr>
              <w:t>майлы</w:t>
            </w:r>
            <w:proofErr w:type="spellEnd"/>
            <w:r w:rsidRPr="00F36A6F">
              <w:rPr>
                <w:color w:val="000000"/>
                <w:sz w:val="24"/>
                <w:szCs w:val="24"/>
                <w:lang w:val="en-US"/>
              </w:rPr>
              <w:t xml:space="preserve">  </w:t>
            </w:r>
            <w:r w:rsidRPr="00F36A6F">
              <w:rPr>
                <w:color w:val="000000"/>
                <w:sz w:val="24"/>
                <w:szCs w:val="24"/>
                <w:lang w:val="kk-KZ"/>
              </w:rPr>
              <w:t xml:space="preserve">               </w:t>
            </w:r>
          </w:p>
        </w:tc>
        <w:tc>
          <w:tcPr>
            <w:tcW w:w="4680" w:type="dxa"/>
            <w:tcBorders>
              <w:top w:val="single" w:sz="6" w:space="0" w:color="auto"/>
              <w:left w:val="single" w:sz="6" w:space="0" w:color="auto"/>
              <w:bottom w:val="single" w:sz="6" w:space="0" w:color="auto"/>
              <w:right w:val="single" w:sz="6" w:space="0" w:color="auto"/>
            </w:tcBorders>
            <w:shd w:val="clear" w:color="auto" w:fill="FFFFFF"/>
          </w:tcPr>
          <w:p w:rsidR="00F36A6F" w:rsidRPr="00F36A6F" w:rsidRDefault="00F36A6F" w:rsidP="00C2486A">
            <w:pPr>
              <w:shd w:val="clear" w:color="auto" w:fill="FFFFFF"/>
              <w:autoSpaceDE w:val="0"/>
              <w:autoSpaceDN w:val="0"/>
              <w:adjustRightInd w:val="0"/>
              <w:jc w:val="both"/>
              <w:rPr>
                <w:sz w:val="24"/>
                <w:szCs w:val="24"/>
                <w:lang w:val="kk-KZ"/>
              </w:rPr>
            </w:pPr>
            <w:proofErr w:type="gramStart"/>
            <w:r w:rsidRPr="00F36A6F">
              <w:rPr>
                <w:color w:val="000000"/>
                <w:sz w:val="24"/>
                <w:szCs w:val="24"/>
              </w:rPr>
              <w:t>Е</w:t>
            </w:r>
            <w:r w:rsidRPr="00F36A6F">
              <w:rPr>
                <w:color w:val="000000"/>
                <w:sz w:val="24"/>
                <w:szCs w:val="24"/>
                <w:lang w:val="kk-KZ"/>
              </w:rPr>
              <w:t>д</w:t>
            </w:r>
            <w:proofErr w:type="gramEnd"/>
            <w:r w:rsidRPr="00F36A6F">
              <w:rPr>
                <w:color w:val="000000"/>
                <w:sz w:val="24"/>
                <w:szCs w:val="24"/>
                <w:lang w:val="kk-KZ"/>
              </w:rPr>
              <w:t xml:space="preserve">ілбай. Сарыарқа қазақтың қылшық жүнді құйрықты                                                   </w:t>
            </w:r>
          </w:p>
        </w:tc>
      </w:tr>
    </w:tbl>
    <w:p w:rsidR="00F36A6F" w:rsidRPr="00F36A6F" w:rsidRDefault="00F36A6F" w:rsidP="00F36A6F">
      <w:pPr>
        <w:shd w:val="clear" w:color="auto" w:fill="FFFFFF"/>
        <w:autoSpaceDE w:val="0"/>
        <w:autoSpaceDN w:val="0"/>
        <w:adjustRightInd w:val="0"/>
        <w:ind w:firstLine="720"/>
        <w:jc w:val="both"/>
        <w:rPr>
          <w:color w:val="000000"/>
          <w:sz w:val="24"/>
          <w:szCs w:val="24"/>
          <w:lang w:val="kk-KZ"/>
        </w:rPr>
      </w:pPr>
    </w:p>
    <w:p w:rsidR="00F36A6F" w:rsidRPr="00F36A6F" w:rsidRDefault="00F36A6F" w:rsidP="00F36A6F">
      <w:pPr>
        <w:shd w:val="clear" w:color="auto" w:fill="FFFFFF"/>
        <w:autoSpaceDE w:val="0"/>
        <w:autoSpaceDN w:val="0"/>
        <w:adjustRightInd w:val="0"/>
        <w:ind w:firstLine="720"/>
        <w:jc w:val="both"/>
        <w:rPr>
          <w:sz w:val="24"/>
          <w:szCs w:val="24"/>
          <w:lang w:val="kk-KZ"/>
        </w:rPr>
      </w:pPr>
      <w:r w:rsidRPr="00F36A6F">
        <w:rPr>
          <w:sz w:val="24"/>
          <w:szCs w:val="24"/>
          <w:lang w:val="kk-KZ"/>
        </w:rPr>
        <w:t xml:space="preserve">Қойдың өндірістік классификациясы жағымды қасиеттеріне негізделген. Жүн жабынына қарай оларды биязы, биязылау, ұяң және қылшық жүнді түрлеріне бөледі.   </w:t>
      </w:r>
    </w:p>
    <w:p w:rsidR="00F36A6F" w:rsidRPr="00F36A6F" w:rsidRDefault="00F36A6F" w:rsidP="00F36A6F">
      <w:pPr>
        <w:shd w:val="clear" w:color="auto" w:fill="FFFFFF"/>
        <w:autoSpaceDE w:val="0"/>
        <w:autoSpaceDN w:val="0"/>
        <w:adjustRightInd w:val="0"/>
        <w:ind w:firstLine="720"/>
        <w:jc w:val="both"/>
        <w:rPr>
          <w:sz w:val="24"/>
          <w:szCs w:val="24"/>
          <w:lang w:val="kk-KZ"/>
        </w:rPr>
      </w:pPr>
      <w:r w:rsidRPr="00F36A6F">
        <w:rPr>
          <w:sz w:val="24"/>
          <w:szCs w:val="24"/>
          <w:lang w:val="kk-KZ"/>
        </w:rPr>
        <w:t xml:space="preserve">                                                                                                                          </w:t>
      </w:r>
    </w:p>
    <w:p w:rsidR="00F36A6F" w:rsidRPr="00F36A6F" w:rsidRDefault="00F36A6F" w:rsidP="00F36A6F">
      <w:pPr>
        <w:pStyle w:val="a3"/>
        <w:ind w:firstLine="709"/>
        <w:jc w:val="both"/>
        <w:rPr>
          <w:sz w:val="24"/>
          <w:szCs w:val="24"/>
          <w:lang w:val="kk-KZ"/>
        </w:rPr>
      </w:pPr>
      <w:r w:rsidRPr="00F36A6F">
        <w:rPr>
          <w:b/>
          <w:sz w:val="24"/>
          <w:szCs w:val="24"/>
          <w:lang w:val="kk-KZ"/>
        </w:rPr>
        <w:t xml:space="preserve">1 Тапсырма. </w:t>
      </w:r>
      <w:r w:rsidRPr="00F36A6F">
        <w:rPr>
          <w:sz w:val="24"/>
          <w:szCs w:val="24"/>
          <w:lang w:val="kk-KZ"/>
        </w:rPr>
        <w:t>Өнімділігі бойынша</w:t>
      </w:r>
      <w:r w:rsidRPr="00F36A6F">
        <w:rPr>
          <w:b/>
          <w:sz w:val="24"/>
          <w:szCs w:val="24"/>
          <w:lang w:val="kk-KZ"/>
        </w:rPr>
        <w:t xml:space="preserve">       </w:t>
      </w:r>
      <w:r w:rsidRPr="00F36A6F">
        <w:rPr>
          <w:sz w:val="24"/>
          <w:szCs w:val="24"/>
          <w:lang w:val="kk-KZ"/>
        </w:rPr>
        <w:t xml:space="preserve">әр түрлі бағыттағы тұқымдарын әсіресе Қазақстанға маңызы бар түрлерін меңгеру.                              </w:t>
      </w:r>
      <w:r w:rsidRPr="00F36A6F">
        <w:rPr>
          <w:sz w:val="24"/>
          <w:szCs w:val="24"/>
        </w:rPr>
        <w:t>2.3</w:t>
      </w:r>
      <w:r w:rsidRPr="00F36A6F">
        <w:rPr>
          <w:sz w:val="24"/>
          <w:szCs w:val="24"/>
          <w:lang w:val="kk-KZ"/>
        </w:rPr>
        <w:t xml:space="preserve"> кестеге толтыру. </w:t>
      </w:r>
    </w:p>
    <w:p w:rsidR="00F36A6F" w:rsidRPr="00F36A6F" w:rsidRDefault="00F36A6F" w:rsidP="00F36A6F">
      <w:pPr>
        <w:pStyle w:val="a3"/>
        <w:jc w:val="both"/>
        <w:rPr>
          <w:sz w:val="24"/>
          <w:szCs w:val="24"/>
          <w:lang w:val="kk-KZ"/>
        </w:rPr>
      </w:pPr>
    </w:p>
    <w:p w:rsidR="00F36A6F" w:rsidRPr="00F36A6F" w:rsidRDefault="00F36A6F" w:rsidP="00F36A6F">
      <w:pPr>
        <w:pStyle w:val="a3"/>
        <w:ind w:firstLine="709"/>
        <w:jc w:val="both"/>
        <w:rPr>
          <w:sz w:val="24"/>
          <w:szCs w:val="24"/>
          <w:lang w:val="kk-KZ"/>
        </w:rPr>
      </w:pPr>
      <w:r w:rsidRPr="00F36A6F">
        <w:rPr>
          <w:sz w:val="24"/>
          <w:szCs w:val="24"/>
          <w:lang w:val="kk-KZ"/>
        </w:rPr>
        <w:t>2.3 кесте. Ешкі және қой тұқымдары мінездемесі.</w:t>
      </w:r>
    </w:p>
    <w:p w:rsidR="00F36A6F" w:rsidRPr="00F36A6F" w:rsidRDefault="00F36A6F" w:rsidP="00F36A6F">
      <w:pPr>
        <w:pStyle w:val="a3"/>
        <w:jc w:val="both"/>
        <w:rPr>
          <w:sz w:val="24"/>
          <w:szCs w:val="2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559"/>
        <w:gridCol w:w="1418"/>
        <w:gridCol w:w="1212"/>
        <w:gridCol w:w="1339"/>
        <w:gridCol w:w="1723"/>
        <w:gridCol w:w="1537"/>
      </w:tblGrid>
      <w:tr w:rsidR="00F36A6F" w:rsidRPr="00F36A6F" w:rsidTr="00C2486A">
        <w:tblPrEx>
          <w:tblCellMar>
            <w:top w:w="0" w:type="dxa"/>
            <w:bottom w:w="0" w:type="dxa"/>
          </w:tblCellMar>
        </w:tblPrEx>
        <w:trPr>
          <w:cantSplit/>
        </w:trPr>
        <w:tc>
          <w:tcPr>
            <w:tcW w:w="851" w:type="dxa"/>
            <w:vMerge w:val="restart"/>
          </w:tcPr>
          <w:p w:rsidR="00F36A6F" w:rsidRPr="00F36A6F" w:rsidRDefault="00F36A6F" w:rsidP="00C2486A">
            <w:pPr>
              <w:pStyle w:val="a3"/>
              <w:jc w:val="both"/>
              <w:rPr>
                <w:sz w:val="24"/>
                <w:szCs w:val="24"/>
                <w:lang w:val="kk-KZ"/>
              </w:rPr>
            </w:pPr>
            <w:r w:rsidRPr="00F36A6F">
              <w:rPr>
                <w:sz w:val="24"/>
                <w:szCs w:val="24"/>
                <w:lang w:val="kk-KZ"/>
              </w:rPr>
              <w:t xml:space="preserve">Тұқым </w:t>
            </w:r>
          </w:p>
        </w:tc>
        <w:tc>
          <w:tcPr>
            <w:tcW w:w="1559" w:type="dxa"/>
            <w:vMerge w:val="restart"/>
          </w:tcPr>
          <w:p w:rsidR="00F36A6F" w:rsidRPr="00F36A6F" w:rsidRDefault="00F36A6F" w:rsidP="00C2486A">
            <w:pPr>
              <w:pStyle w:val="a3"/>
              <w:jc w:val="both"/>
              <w:rPr>
                <w:sz w:val="24"/>
                <w:szCs w:val="24"/>
                <w:lang w:val="kk-KZ"/>
              </w:rPr>
            </w:pPr>
            <w:r w:rsidRPr="00F36A6F">
              <w:rPr>
                <w:sz w:val="24"/>
                <w:szCs w:val="24"/>
                <w:lang w:val="kk-KZ"/>
              </w:rPr>
              <w:t xml:space="preserve">Қой тұқымы қайда және қашан шығарылған                                </w:t>
            </w:r>
          </w:p>
        </w:tc>
        <w:tc>
          <w:tcPr>
            <w:tcW w:w="2630" w:type="dxa"/>
            <w:gridSpan w:val="2"/>
          </w:tcPr>
          <w:p w:rsidR="00F36A6F" w:rsidRPr="00F36A6F" w:rsidRDefault="00F36A6F" w:rsidP="00C2486A">
            <w:pPr>
              <w:pStyle w:val="a3"/>
              <w:jc w:val="both"/>
              <w:rPr>
                <w:sz w:val="24"/>
                <w:szCs w:val="24"/>
              </w:rPr>
            </w:pPr>
            <w:r w:rsidRPr="00F36A6F">
              <w:rPr>
                <w:sz w:val="24"/>
                <w:szCs w:val="24"/>
              </w:rPr>
              <w:t>Классификация</w:t>
            </w:r>
          </w:p>
        </w:tc>
        <w:tc>
          <w:tcPr>
            <w:tcW w:w="1339" w:type="dxa"/>
            <w:vMerge w:val="restart"/>
          </w:tcPr>
          <w:p w:rsidR="00F36A6F" w:rsidRPr="00F36A6F" w:rsidRDefault="00F36A6F" w:rsidP="00C2486A">
            <w:pPr>
              <w:pStyle w:val="a3"/>
              <w:jc w:val="both"/>
              <w:rPr>
                <w:sz w:val="24"/>
                <w:szCs w:val="24"/>
              </w:rPr>
            </w:pPr>
            <w:r w:rsidRPr="00F36A6F">
              <w:rPr>
                <w:sz w:val="24"/>
                <w:szCs w:val="24"/>
                <w:lang w:val="kk-KZ"/>
              </w:rPr>
              <w:t xml:space="preserve">Жүннің қоюлығы </w:t>
            </w:r>
          </w:p>
        </w:tc>
        <w:tc>
          <w:tcPr>
            <w:tcW w:w="1723" w:type="dxa"/>
            <w:vMerge w:val="restart"/>
          </w:tcPr>
          <w:p w:rsidR="00F36A6F" w:rsidRPr="00F36A6F" w:rsidRDefault="00F36A6F" w:rsidP="00C2486A">
            <w:pPr>
              <w:pStyle w:val="a3"/>
              <w:jc w:val="both"/>
              <w:rPr>
                <w:sz w:val="24"/>
                <w:szCs w:val="24"/>
              </w:rPr>
            </w:pPr>
            <w:r w:rsidRPr="00F36A6F">
              <w:rPr>
                <w:sz w:val="24"/>
                <w:szCs w:val="24"/>
                <w:lang w:val="kk-KZ"/>
              </w:rPr>
              <w:t xml:space="preserve">Жүннің орташа ұзындығы, см      </w:t>
            </w:r>
          </w:p>
        </w:tc>
        <w:tc>
          <w:tcPr>
            <w:tcW w:w="1537" w:type="dxa"/>
            <w:vMerge w:val="restart"/>
          </w:tcPr>
          <w:p w:rsidR="00F36A6F" w:rsidRPr="00F36A6F" w:rsidRDefault="00F36A6F" w:rsidP="00C2486A">
            <w:pPr>
              <w:pStyle w:val="a3"/>
              <w:jc w:val="both"/>
              <w:rPr>
                <w:sz w:val="24"/>
                <w:szCs w:val="24"/>
              </w:rPr>
            </w:pPr>
            <w:r w:rsidRPr="00F36A6F">
              <w:rPr>
                <w:sz w:val="24"/>
                <w:szCs w:val="24"/>
                <w:lang w:val="kk-KZ"/>
              </w:rPr>
              <w:t xml:space="preserve">Жүннің  орташа және рекордты қырқымы, кг </w:t>
            </w:r>
          </w:p>
        </w:tc>
      </w:tr>
      <w:tr w:rsidR="00F36A6F" w:rsidRPr="00F36A6F" w:rsidTr="00C2486A">
        <w:tblPrEx>
          <w:tblCellMar>
            <w:top w:w="0" w:type="dxa"/>
            <w:bottom w:w="0" w:type="dxa"/>
          </w:tblCellMar>
        </w:tblPrEx>
        <w:trPr>
          <w:cantSplit/>
        </w:trPr>
        <w:tc>
          <w:tcPr>
            <w:tcW w:w="851" w:type="dxa"/>
            <w:vMerge/>
          </w:tcPr>
          <w:p w:rsidR="00F36A6F" w:rsidRPr="00F36A6F" w:rsidRDefault="00F36A6F" w:rsidP="00C2486A">
            <w:pPr>
              <w:pStyle w:val="a3"/>
              <w:jc w:val="center"/>
              <w:rPr>
                <w:sz w:val="24"/>
                <w:szCs w:val="24"/>
              </w:rPr>
            </w:pPr>
          </w:p>
        </w:tc>
        <w:tc>
          <w:tcPr>
            <w:tcW w:w="1559" w:type="dxa"/>
            <w:vMerge/>
          </w:tcPr>
          <w:p w:rsidR="00F36A6F" w:rsidRPr="00F36A6F" w:rsidRDefault="00F36A6F" w:rsidP="00C2486A">
            <w:pPr>
              <w:pStyle w:val="a3"/>
              <w:jc w:val="center"/>
              <w:rPr>
                <w:sz w:val="24"/>
                <w:szCs w:val="24"/>
              </w:rPr>
            </w:pPr>
          </w:p>
        </w:tc>
        <w:tc>
          <w:tcPr>
            <w:tcW w:w="2630" w:type="dxa"/>
            <w:gridSpan w:val="2"/>
          </w:tcPr>
          <w:p w:rsidR="00F36A6F" w:rsidRPr="00F36A6F" w:rsidRDefault="00F36A6F" w:rsidP="00C2486A">
            <w:pPr>
              <w:pStyle w:val="a3"/>
              <w:jc w:val="center"/>
              <w:rPr>
                <w:sz w:val="24"/>
                <w:szCs w:val="24"/>
              </w:rPr>
            </w:pPr>
            <w:r w:rsidRPr="00F36A6F">
              <w:rPr>
                <w:sz w:val="24"/>
                <w:szCs w:val="24"/>
              </w:rPr>
              <w:t>Зоологи</w:t>
            </w:r>
            <w:r w:rsidRPr="00F36A6F">
              <w:rPr>
                <w:sz w:val="24"/>
                <w:szCs w:val="24"/>
                <w:lang w:val="kk-KZ"/>
              </w:rPr>
              <w:t xml:space="preserve">ялық типі  </w:t>
            </w:r>
          </w:p>
        </w:tc>
        <w:tc>
          <w:tcPr>
            <w:tcW w:w="1339" w:type="dxa"/>
            <w:vMerge/>
          </w:tcPr>
          <w:p w:rsidR="00F36A6F" w:rsidRPr="00F36A6F" w:rsidRDefault="00F36A6F" w:rsidP="00C2486A">
            <w:pPr>
              <w:pStyle w:val="a3"/>
              <w:jc w:val="center"/>
              <w:rPr>
                <w:sz w:val="24"/>
                <w:szCs w:val="24"/>
              </w:rPr>
            </w:pPr>
          </w:p>
        </w:tc>
        <w:tc>
          <w:tcPr>
            <w:tcW w:w="1723" w:type="dxa"/>
            <w:vMerge/>
          </w:tcPr>
          <w:p w:rsidR="00F36A6F" w:rsidRPr="00F36A6F" w:rsidRDefault="00F36A6F" w:rsidP="00C2486A">
            <w:pPr>
              <w:pStyle w:val="a3"/>
              <w:jc w:val="center"/>
              <w:rPr>
                <w:sz w:val="24"/>
                <w:szCs w:val="24"/>
              </w:rPr>
            </w:pPr>
          </w:p>
        </w:tc>
        <w:tc>
          <w:tcPr>
            <w:tcW w:w="1537" w:type="dxa"/>
            <w:vMerge/>
          </w:tcPr>
          <w:p w:rsidR="00F36A6F" w:rsidRPr="00F36A6F" w:rsidRDefault="00F36A6F" w:rsidP="00C2486A">
            <w:pPr>
              <w:pStyle w:val="a3"/>
              <w:jc w:val="center"/>
              <w:rPr>
                <w:sz w:val="24"/>
                <w:szCs w:val="24"/>
              </w:rPr>
            </w:pPr>
          </w:p>
        </w:tc>
      </w:tr>
      <w:tr w:rsidR="00F36A6F" w:rsidRPr="00F36A6F" w:rsidTr="00C2486A">
        <w:tblPrEx>
          <w:tblCellMar>
            <w:top w:w="0" w:type="dxa"/>
            <w:bottom w:w="0" w:type="dxa"/>
          </w:tblCellMar>
        </w:tblPrEx>
        <w:trPr>
          <w:cantSplit/>
        </w:trPr>
        <w:tc>
          <w:tcPr>
            <w:tcW w:w="851" w:type="dxa"/>
          </w:tcPr>
          <w:p w:rsidR="00F36A6F" w:rsidRPr="00F36A6F" w:rsidRDefault="00F36A6F" w:rsidP="00C2486A">
            <w:pPr>
              <w:pStyle w:val="a3"/>
              <w:jc w:val="center"/>
              <w:rPr>
                <w:sz w:val="24"/>
                <w:szCs w:val="24"/>
              </w:rPr>
            </w:pPr>
            <w:r w:rsidRPr="00F36A6F">
              <w:rPr>
                <w:sz w:val="24"/>
                <w:szCs w:val="24"/>
              </w:rPr>
              <w:t>1</w:t>
            </w:r>
          </w:p>
        </w:tc>
        <w:tc>
          <w:tcPr>
            <w:tcW w:w="1559" w:type="dxa"/>
          </w:tcPr>
          <w:p w:rsidR="00F36A6F" w:rsidRPr="00F36A6F" w:rsidRDefault="00F36A6F" w:rsidP="00C2486A">
            <w:pPr>
              <w:pStyle w:val="a3"/>
              <w:jc w:val="center"/>
              <w:rPr>
                <w:sz w:val="24"/>
                <w:szCs w:val="24"/>
              </w:rPr>
            </w:pPr>
            <w:r w:rsidRPr="00F36A6F">
              <w:rPr>
                <w:sz w:val="24"/>
                <w:szCs w:val="24"/>
              </w:rPr>
              <w:t>2</w:t>
            </w:r>
          </w:p>
        </w:tc>
        <w:tc>
          <w:tcPr>
            <w:tcW w:w="1418" w:type="dxa"/>
          </w:tcPr>
          <w:p w:rsidR="00F36A6F" w:rsidRPr="00F36A6F" w:rsidRDefault="00F36A6F" w:rsidP="00C2486A">
            <w:pPr>
              <w:pStyle w:val="a3"/>
              <w:jc w:val="center"/>
              <w:rPr>
                <w:sz w:val="24"/>
                <w:szCs w:val="24"/>
              </w:rPr>
            </w:pPr>
            <w:r w:rsidRPr="00F36A6F">
              <w:rPr>
                <w:sz w:val="24"/>
                <w:szCs w:val="24"/>
              </w:rPr>
              <w:t>3</w:t>
            </w:r>
          </w:p>
        </w:tc>
        <w:tc>
          <w:tcPr>
            <w:tcW w:w="1212" w:type="dxa"/>
          </w:tcPr>
          <w:p w:rsidR="00F36A6F" w:rsidRPr="00F36A6F" w:rsidRDefault="00F36A6F" w:rsidP="00C2486A">
            <w:pPr>
              <w:pStyle w:val="a3"/>
              <w:jc w:val="center"/>
              <w:rPr>
                <w:sz w:val="24"/>
                <w:szCs w:val="24"/>
              </w:rPr>
            </w:pPr>
            <w:r w:rsidRPr="00F36A6F">
              <w:rPr>
                <w:sz w:val="24"/>
                <w:szCs w:val="24"/>
              </w:rPr>
              <w:t>4</w:t>
            </w:r>
          </w:p>
        </w:tc>
        <w:tc>
          <w:tcPr>
            <w:tcW w:w="1339" w:type="dxa"/>
          </w:tcPr>
          <w:p w:rsidR="00F36A6F" w:rsidRPr="00F36A6F" w:rsidRDefault="00F36A6F" w:rsidP="00C2486A">
            <w:pPr>
              <w:pStyle w:val="a3"/>
              <w:jc w:val="center"/>
              <w:rPr>
                <w:sz w:val="24"/>
                <w:szCs w:val="24"/>
              </w:rPr>
            </w:pPr>
            <w:r w:rsidRPr="00F36A6F">
              <w:rPr>
                <w:sz w:val="24"/>
                <w:szCs w:val="24"/>
              </w:rPr>
              <w:t>5</w:t>
            </w:r>
          </w:p>
        </w:tc>
        <w:tc>
          <w:tcPr>
            <w:tcW w:w="1723" w:type="dxa"/>
          </w:tcPr>
          <w:p w:rsidR="00F36A6F" w:rsidRPr="00F36A6F" w:rsidRDefault="00F36A6F" w:rsidP="00C2486A">
            <w:pPr>
              <w:pStyle w:val="a3"/>
              <w:jc w:val="center"/>
              <w:rPr>
                <w:sz w:val="24"/>
                <w:szCs w:val="24"/>
              </w:rPr>
            </w:pPr>
            <w:r w:rsidRPr="00F36A6F">
              <w:rPr>
                <w:sz w:val="24"/>
                <w:szCs w:val="24"/>
              </w:rPr>
              <w:t>6</w:t>
            </w:r>
          </w:p>
        </w:tc>
        <w:tc>
          <w:tcPr>
            <w:tcW w:w="1537" w:type="dxa"/>
          </w:tcPr>
          <w:p w:rsidR="00F36A6F" w:rsidRPr="00F36A6F" w:rsidRDefault="00F36A6F" w:rsidP="00C2486A">
            <w:pPr>
              <w:pStyle w:val="a3"/>
              <w:jc w:val="center"/>
              <w:rPr>
                <w:sz w:val="24"/>
                <w:szCs w:val="24"/>
              </w:rPr>
            </w:pPr>
            <w:r w:rsidRPr="00F36A6F">
              <w:rPr>
                <w:sz w:val="24"/>
                <w:szCs w:val="24"/>
              </w:rPr>
              <w:t>7</w:t>
            </w:r>
          </w:p>
        </w:tc>
      </w:tr>
    </w:tbl>
    <w:p w:rsidR="00F36A6F" w:rsidRPr="00F36A6F" w:rsidRDefault="00F36A6F" w:rsidP="00F36A6F">
      <w:pPr>
        <w:pStyle w:val="a3"/>
        <w:jc w:val="both"/>
        <w:rPr>
          <w:sz w:val="24"/>
          <w:szCs w:val="24"/>
          <w:lang w:val="kk-KZ"/>
        </w:rPr>
      </w:pPr>
      <w:r w:rsidRPr="00F36A6F">
        <w:rPr>
          <w:sz w:val="24"/>
          <w:szCs w:val="24"/>
        </w:rPr>
        <w:t xml:space="preserve"> </w:t>
      </w:r>
      <w:r w:rsidRPr="00F36A6F">
        <w:rPr>
          <w:sz w:val="24"/>
          <w:szCs w:val="24"/>
          <w:lang w:val="kk-KZ"/>
        </w:rPr>
        <w:t>Кестенің жалғасы.</w:t>
      </w:r>
    </w:p>
    <w:p w:rsidR="00F36A6F" w:rsidRPr="00F36A6F" w:rsidRDefault="00F36A6F" w:rsidP="00F36A6F">
      <w:pPr>
        <w:pStyle w:val="a3"/>
        <w:jc w:val="both"/>
        <w:rPr>
          <w:sz w:val="24"/>
          <w:szCs w:val="24"/>
        </w:rPr>
      </w:pPr>
    </w:p>
    <w:tbl>
      <w:tblPr>
        <w:tblW w:w="97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150"/>
        <w:gridCol w:w="992"/>
        <w:gridCol w:w="866"/>
        <w:gridCol w:w="1094"/>
        <w:gridCol w:w="1298"/>
        <w:gridCol w:w="1296"/>
        <w:gridCol w:w="1937"/>
      </w:tblGrid>
      <w:tr w:rsidR="00F36A6F" w:rsidRPr="00F36A6F" w:rsidTr="00C2486A">
        <w:tblPrEx>
          <w:tblCellMar>
            <w:top w:w="0" w:type="dxa"/>
            <w:bottom w:w="0" w:type="dxa"/>
          </w:tblCellMar>
        </w:tblPrEx>
        <w:trPr>
          <w:cantSplit/>
        </w:trPr>
        <w:tc>
          <w:tcPr>
            <w:tcW w:w="1080" w:type="dxa"/>
          </w:tcPr>
          <w:p w:rsidR="00F36A6F" w:rsidRPr="00F36A6F" w:rsidRDefault="00F36A6F" w:rsidP="00C2486A">
            <w:pPr>
              <w:pStyle w:val="a3"/>
              <w:jc w:val="center"/>
              <w:rPr>
                <w:sz w:val="24"/>
                <w:szCs w:val="24"/>
              </w:rPr>
            </w:pPr>
            <w:r w:rsidRPr="00F36A6F">
              <w:rPr>
                <w:sz w:val="24"/>
                <w:szCs w:val="24"/>
                <w:lang w:val="kk-KZ"/>
              </w:rPr>
              <w:t>Орташажәне рекордты салмағы</w:t>
            </w:r>
            <w:r w:rsidRPr="00F36A6F">
              <w:rPr>
                <w:sz w:val="24"/>
                <w:szCs w:val="24"/>
              </w:rPr>
              <w:t>, кг</w:t>
            </w:r>
          </w:p>
        </w:tc>
        <w:tc>
          <w:tcPr>
            <w:tcW w:w="1150" w:type="dxa"/>
          </w:tcPr>
          <w:p w:rsidR="00F36A6F" w:rsidRPr="00F36A6F" w:rsidRDefault="00F36A6F" w:rsidP="00C2486A">
            <w:pPr>
              <w:pStyle w:val="a3"/>
              <w:jc w:val="center"/>
              <w:rPr>
                <w:sz w:val="24"/>
                <w:szCs w:val="24"/>
              </w:rPr>
            </w:pPr>
            <w:r w:rsidRPr="00F36A6F">
              <w:rPr>
                <w:sz w:val="24"/>
                <w:szCs w:val="24"/>
                <w:lang w:val="kk-KZ"/>
              </w:rPr>
              <w:t>Жүннің қалыңдығы</w:t>
            </w:r>
            <w:r w:rsidRPr="00F36A6F">
              <w:rPr>
                <w:sz w:val="24"/>
                <w:szCs w:val="24"/>
              </w:rPr>
              <w:t>, мкм</w:t>
            </w:r>
          </w:p>
        </w:tc>
        <w:tc>
          <w:tcPr>
            <w:tcW w:w="992" w:type="dxa"/>
          </w:tcPr>
          <w:p w:rsidR="00F36A6F" w:rsidRPr="00F36A6F" w:rsidRDefault="00F36A6F" w:rsidP="00C2486A">
            <w:pPr>
              <w:pStyle w:val="a3"/>
              <w:jc w:val="center"/>
              <w:rPr>
                <w:sz w:val="24"/>
                <w:szCs w:val="24"/>
              </w:rPr>
            </w:pPr>
            <w:r w:rsidRPr="00F36A6F">
              <w:rPr>
                <w:sz w:val="24"/>
                <w:szCs w:val="24"/>
                <w:lang w:val="kk-KZ"/>
              </w:rPr>
              <w:t>Жуылған жүн шығымы</w:t>
            </w:r>
            <w:r w:rsidRPr="00F36A6F">
              <w:rPr>
                <w:sz w:val="24"/>
                <w:szCs w:val="24"/>
              </w:rPr>
              <w:t>,%</w:t>
            </w:r>
          </w:p>
        </w:tc>
        <w:tc>
          <w:tcPr>
            <w:tcW w:w="866" w:type="dxa"/>
          </w:tcPr>
          <w:p w:rsidR="00F36A6F" w:rsidRPr="00F36A6F" w:rsidRDefault="00F36A6F" w:rsidP="00C2486A">
            <w:pPr>
              <w:pStyle w:val="a3"/>
              <w:jc w:val="center"/>
              <w:rPr>
                <w:sz w:val="24"/>
                <w:szCs w:val="24"/>
              </w:rPr>
            </w:pPr>
            <w:r w:rsidRPr="00F36A6F">
              <w:rPr>
                <w:sz w:val="24"/>
                <w:szCs w:val="24"/>
                <w:lang w:val="kk-KZ"/>
              </w:rPr>
              <w:t xml:space="preserve">Аналықтың өсімталдығы                           </w:t>
            </w:r>
          </w:p>
        </w:tc>
        <w:tc>
          <w:tcPr>
            <w:tcW w:w="1094" w:type="dxa"/>
          </w:tcPr>
          <w:p w:rsidR="00F36A6F" w:rsidRPr="00F36A6F" w:rsidRDefault="00F36A6F" w:rsidP="00C2486A">
            <w:pPr>
              <w:pStyle w:val="a3"/>
              <w:jc w:val="center"/>
              <w:rPr>
                <w:sz w:val="24"/>
                <w:szCs w:val="24"/>
              </w:rPr>
            </w:pPr>
            <w:r w:rsidRPr="00F36A6F">
              <w:rPr>
                <w:sz w:val="24"/>
                <w:szCs w:val="24"/>
                <w:lang w:val="kk-KZ"/>
              </w:rPr>
              <w:t xml:space="preserve">Тұқымдардың биологиялыө және шаруашылық қасиеттері </w:t>
            </w:r>
          </w:p>
        </w:tc>
        <w:tc>
          <w:tcPr>
            <w:tcW w:w="1298" w:type="dxa"/>
          </w:tcPr>
          <w:p w:rsidR="00F36A6F" w:rsidRPr="00F36A6F" w:rsidRDefault="00F36A6F" w:rsidP="00C2486A">
            <w:pPr>
              <w:pStyle w:val="a3"/>
              <w:jc w:val="center"/>
              <w:rPr>
                <w:sz w:val="24"/>
                <w:szCs w:val="24"/>
              </w:rPr>
            </w:pPr>
            <w:r w:rsidRPr="00F36A6F">
              <w:rPr>
                <w:sz w:val="24"/>
                <w:szCs w:val="24"/>
                <w:lang w:val="kk-KZ"/>
              </w:rPr>
              <w:t xml:space="preserve">Тұқымдардың аудандастырылуындағы таралу аймағы                                                       </w:t>
            </w:r>
          </w:p>
        </w:tc>
        <w:tc>
          <w:tcPr>
            <w:tcW w:w="1296" w:type="dxa"/>
          </w:tcPr>
          <w:p w:rsidR="00F36A6F" w:rsidRPr="00F36A6F" w:rsidRDefault="00F36A6F" w:rsidP="00C2486A">
            <w:pPr>
              <w:pStyle w:val="a3"/>
              <w:jc w:val="center"/>
              <w:rPr>
                <w:sz w:val="24"/>
                <w:szCs w:val="24"/>
              </w:rPr>
            </w:pPr>
            <w:r w:rsidRPr="00F36A6F">
              <w:rPr>
                <w:sz w:val="24"/>
                <w:szCs w:val="24"/>
                <w:lang w:val="kk-KZ"/>
              </w:rPr>
              <w:t xml:space="preserve">Ең жақсы шаруашылық </w:t>
            </w:r>
          </w:p>
        </w:tc>
        <w:tc>
          <w:tcPr>
            <w:tcW w:w="1937" w:type="dxa"/>
          </w:tcPr>
          <w:p w:rsidR="00F36A6F" w:rsidRPr="00F36A6F" w:rsidRDefault="00F36A6F" w:rsidP="00C2486A">
            <w:pPr>
              <w:pStyle w:val="a3"/>
              <w:jc w:val="center"/>
              <w:rPr>
                <w:sz w:val="24"/>
                <w:szCs w:val="24"/>
              </w:rPr>
            </w:pPr>
            <w:r w:rsidRPr="00F36A6F">
              <w:rPr>
                <w:sz w:val="24"/>
                <w:szCs w:val="24"/>
                <w:lang w:val="kk-KZ"/>
              </w:rPr>
              <w:t xml:space="preserve">Тұқымды одан әрі жетілдірудегі жасалатын шаралар   </w:t>
            </w:r>
          </w:p>
        </w:tc>
      </w:tr>
      <w:tr w:rsidR="00F36A6F" w:rsidRPr="00F36A6F" w:rsidTr="00C2486A">
        <w:tblPrEx>
          <w:tblCellMar>
            <w:top w:w="0" w:type="dxa"/>
            <w:bottom w:w="0" w:type="dxa"/>
          </w:tblCellMar>
        </w:tblPrEx>
        <w:trPr>
          <w:cantSplit/>
        </w:trPr>
        <w:tc>
          <w:tcPr>
            <w:tcW w:w="1080" w:type="dxa"/>
          </w:tcPr>
          <w:p w:rsidR="00F36A6F" w:rsidRPr="00F36A6F" w:rsidRDefault="00F36A6F" w:rsidP="00C2486A">
            <w:pPr>
              <w:pStyle w:val="a3"/>
              <w:jc w:val="center"/>
              <w:rPr>
                <w:sz w:val="24"/>
                <w:szCs w:val="24"/>
              </w:rPr>
            </w:pPr>
            <w:r w:rsidRPr="00F36A6F">
              <w:rPr>
                <w:sz w:val="24"/>
                <w:szCs w:val="24"/>
              </w:rPr>
              <w:t>8</w:t>
            </w:r>
          </w:p>
        </w:tc>
        <w:tc>
          <w:tcPr>
            <w:tcW w:w="1150" w:type="dxa"/>
          </w:tcPr>
          <w:p w:rsidR="00F36A6F" w:rsidRPr="00F36A6F" w:rsidRDefault="00F36A6F" w:rsidP="00C2486A">
            <w:pPr>
              <w:pStyle w:val="a3"/>
              <w:jc w:val="center"/>
              <w:rPr>
                <w:sz w:val="24"/>
                <w:szCs w:val="24"/>
              </w:rPr>
            </w:pPr>
            <w:r w:rsidRPr="00F36A6F">
              <w:rPr>
                <w:sz w:val="24"/>
                <w:szCs w:val="24"/>
              </w:rPr>
              <w:t>9</w:t>
            </w:r>
          </w:p>
        </w:tc>
        <w:tc>
          <w:tcPr>
            <w:tcW w:w="992" w:type="dxa"/>
          </w:tcPr>
          <w:p w:rsidR="00F36A6F" w:rsidRPr="00F36A6F" w:rsidRDefault="00F36A6F" w:rsidP="00C2486A">
            <w:pPr>
              <w:pStyle w:val="a3"/>
              <w:jc w:val="center"/>
              <w:rPr>
                <w:sz w:val="24"/>
                <w:szCs w:val="24"/>
              </w:rPr>
            </w:pPr>
            <w:r w:rsidRPr="00F36A6F">
              <w:rPr>
                <w:sz w:val="24"/>
                <w:szCs w:val="24"/>
              </w:rPr>
              <w:t>10</w:t>
            </w:r>
          </w:p>
        </w:tc>
        <w:tc>
          <w:tcPr>
            <w:tcW w:w="866" w:type="dxa"/>
          </w:tcPr>
          <w:p w:rsidR="00F36A6F" w:rsidRPr="00F36A6F" w:rsidRDefault="00F36A6F" w:rsidP="00C2486A">
            <w:pPr>
              <w:pStyle w:val="a3"/>
              <w:jc w:val="center"/>
              <w:rPr>
                <w:sz w:val="24"/>
                <w:szCs w:val="24"/>
              </w:rPr>
            </w:pPr>
            <w:r w:rsidRPr="00F36A6F">
              <w:rPr>
                <w:sz w:val="24"/>
                <w:szCs w:val="24"/>
              </w:rPr>
              <w:t>11</w:t>
            </w:r>
          </w:p>
        </w:tc>
        <w:tc>
          <w:tcPr>
            <w:tcW w:w="1094" w:type="dxa"/>
          </w:tcPr>
          <w:p w:rsidR="00F36A6F" w:rsidRPr="00F36A6F" w:rsidRDefault="00F36A6F" w:rsidP="00C2486A">
            <w:pPr>
              <w:pStyle w:val="a3"/>
              <w:jc w:val="center"/>
              <w:rPr>
                <w:sz w:val="24"/>
                <w:szCs w:val="24"/>
              </w:rPr>
            </w:pPr>
            <w:r w:rsidRPr="00F36A6F">
              <w:rPr>
                <w:sz w:val="24"/>
                <w:szCs w:val="24"/>
              </w:rPr>
              <w:t>12</w:t>
            </w:r>
          </w:p>
        </w:tc>
        <w:tc>
          <w:tcPr>
            <w:tcW w:w="1298" w:type="dxa"/>
          </w:tcPr>
          <w:p w:rsidR="00F36A6F" w:rsidRPr="00F36A6F" w:rsidRDefault="00F36A6F" w:rsidP="00C2486A">
            <w:pPr>
              <w:pStyle w:val="a3"/>
              <w:jc w:val="center"/>
              <w:rPr>
                <w:sz w:val="24"/>
                <w:szCs w:val="24"/>
              </w:rPr>
            </w:pPr>
            <w:r w:rsidRPr="00F36A6F">
              <w:rPr>
                <w:sz w:val="24"/>
                <w:szCs w:val="24"/>
              </w:rPr>
              <w:t>13</w:t>
            </w:r>
          </w:p>
        </w:tc>
        <w:tc>
          <w:tcPr>
            <w:tcW w:w="1296" w:type="dxa"/>
          </w:tcPr>
          <w:p w:rsidR="00F36A6F" w:rsidRPr="00F36A6F" w:rsidRDefault="00F36A6F" w:rsidP="00C2486A">
            <w:pPr>
              <w:pStyle w:val="a3"/>
              <w:jc w:val="center"/>
              <w:rPr>
                <w:sz w:val="24"/>
                <w:szCs w:val="24"/>
              </w:rPr>
            </w:pPr>
            <w:r w:rsidRPr="00F36A6F">
              <w:rPr>
                <w:sz w:val="24"/>
                <w:szCs w:val="24"/>
              </w:rPr>
              <w:t>14</w:t>
            </w:r>
          </w:p>
        </w:tc>
        <w:tc>
          <w:tcPr>
            <w:tcW w:w="1937" w:type="dxa"/>
          </w:tcPr>
          <w:p w:rsidR="00F36A6F" w:rsidRPr="00F36A6F" w:rsidRDefault="00F36A6F" w:rsidP="00C2486A">
            <w:pPr>
              <w:pStyle w:val="a3"/>
              <w:jc w:val="center"/>
              <w:rPr>
                <w:sz w:val="24"/>
                <w:szCs w:val="24"/>
              </w:rPr>
            </w:pPr>
            <w:r w:rsidRPr="00F36A6F">
              <w:rPr>
                <w:sz w:val="24"/>
                <w:szCs w:val="24"/>
              </w:rPr>
              <w:t>15</w:t>
            </w:r>
          </w:p>
        </w:tc>
      </w:tr>
    </w:tbl>
    <w:p w:rsidR="00F36A6F" w:rsidRPr="00F36A6F" w:rsidRDefault="00F36A6F" w:rsidP="00F36A6F">
      <w:pPr>
        <w:pStyle w:val="a3"/>
        <w:jc w:val="both"/>
        <w:rPr>
          <w:sz w:val="24"/>
          <w:szCs w:val="24"/>
          <w:lang w:val="kk-KZ"/>
        </w:rPr>
      </w:pPr>
    </w:p>
    <w:p w:rsidR="00F36A6F" w:rsidRPr="00F36A6F" w:rsidRDefault="00F36A6F" w:rsidP="00F36A6F">
      <w:pPr>
        <w:pStyle w:val="a3"/>
        <w:ind w:firstLine="540"/>
        <w:jc w:val="both"/>
        <w:rPr>
          <w:sz w:val="24"/>
          <w:szCs w:val="24"/>
        </w:rPr>
      </w:pPr>
      <w:r w:rsidRPr="00F36A6F">
        <w:rPr>
          <w:sz w:val="24"/>
          <w:szCs w:val="24"/>
          <w:lang w:val="kk-KZ"/>
        </w:rPr>
        <w:t xml:space="preserve">Бақылау сұрақтары.   </w:t>
      </w:r>
    </w:p>
    <w:p w:rsidR="00F36A6F" w:rsidRPr="00F36A6F" w:rsidRDefault="00F36A6F" w:rsidP="00F36A6F">
      <w:pPr>
        <w:pStyle w:val="a3"/>
        <w:jc w:val="both"/>
        <w:rPr>
          <w:sz w:val="24"/>
          <w:szCs w:val="24"/>
        </w:rPr>
      </w:pPr>
    </w:p>
    <w:p w:rsidR="00F36A6F" w:rsidRPr="00F36A6F" w:rsidRDefault="00F36A6F" w:rsidP="00F36A6F">
      <w:pPr>
        <w:pStyle w:val="a3"/>
        <w:ind w:firstLine="540"/>
        <w:jc w:val="both"/>
        <w:rPr>
          <w:sz w:val="24"/>
          <w:szCs w:val="24"/>
        </w:rPr>
      </w:pPr>
      <w:r w:rsidRPr="00F36A6F">
        <w:rPr>
          <w:sz w:val="24"/>
          <w:szCs w:val="24"/>
        </w:rPr>
        <w:t xml:space="preserve">1. </w:t>
      </w:r>
      <w:r w:rsidRPr="00F36A6F">
        <w:rPr>
          <w:sz w:val="24"/>
          <w:szCs w:val="24"/>
          <w:lang w:val="kk-KZ"/>
        </w:rPr>
        <w:t>Қой тұқымын шығару әді</w:t>
      </w:r>
      <w:proofErr w:type="gramStart"/>
      <w:r w:rsidRPr="00F36A6F">
        <w:rPr>
          <w:sz w:val="24"/>
          <w:szCs w:val="24"/>
          <w:lang w:val="kk-KZ"/>
        </w:rPr>
        <w:t>с</w:t>
      </w:r>
      <w:proofErr w:type="gramEnd"/>
      <w:r w:rsidRPr="00F36A6F">
        <w:rPr>
          <w:sz w:val="24"/>
          <w:szCs w:val="24"/>
          <w:lang w:val="kk-KZ"/>
        </w:rPr>
        <w:t>і</w:t>
      </w:r>
      <w:r w:rsidRPr="00F36A6F">
        <w:rPr>
          <w:sz w:val="24"/>
          <w:szCs w:val="24"/>
        </w:rPr>
        <w:t>.</w:t>
      </w:r>
    </w:p>
    <w:p w:rsidR="00F36A6F" w:rsidRPr="00F36A6F" w:rsidRDefault="00F36A6F" w:rsidP="00F36A6F">
      <w:pPr>
        <w:pStyle w:val="a3"/>
        <w:ind w:firstLine="540"/>
        <w:jc w:val="both"/>
        <w:rPr>
          <w:sz w:val="24"/>
          <w:szCs w:val="24"/>
          <w:lang w:val="kk-KZ"/>
        </w:rPr>
      </w:pPr>
      <w:r w:rsidRPr="00F36A6F">
        <w:rPr>
          <w:sz w:val="24"/>
          <w:szCs w:val="24"/>
        </w:rPr>
        <w:lastRenderedPageBreak/>
        <w:t xml:space="preserve">2. </w:t>
      </w:r>
      <w:r w:rsidRPr="00F36A6F">
        <w:rPr>
          <w:sz w:val="24"/>
          <w:szCs w:val="24"/>
          <w:lang w:val="kk-KZ"/>
        </w:rPr>
        <w:t>Қой тұқымдарын қандай өнді</w:t>
      </w:r>
      <w:proofErr w:type="gramStart"/>
      <w:r w:rsidRPr="00F36A6F">
        <w:rPr>
          <w:sz w:val="24"/>
          <w:szCs w:val="24"/>
          <w:lang w:val="kk-KZ"/>
        </w:rPr>
        <w:t>р</w:t>
      </w:r>
      <w:proofErr w:type="gramEnd"/>
      <w:r w:rsidRPr="00F36A6F">
        <w:rPr>
          <w:sz w:val="24"/>
          <w:szCs w:val="24"/>
          <w:lang w:val="kk-KZ"/>
        </w:rPr>
        <w:t>істік классификация және өнімділік бағытына жатқызамыз.</w:t>
      </w:r>
    </w:p>
    <w:p w:rsidR="00F36A6F" w:rsidRPr="00F36A6F" w:rsidRDefault="00F36A6F" w:rsidP="00F36A6F">
      <w:pPr>
        <w:pStyle w:val="a3"/>
        <w:ind w:firstLine="540"/>
        <w:jc w:val="both"/>
        <w:rPr>
          <w:sz w:val="24"/>
          <w:szCs w:val="24"/>
          <w:lang w:val="kk-KZ"/>
        </w:rPr>
      </w:pPr>
      <w:r w:rsidRPr="00F36A6F">
        <w:rPr>
          <w:sz w:val="24"/>
          <w:szCs w:val="24"/>
          <w:lang w:val="kk-KZ"/>
        </w:rPr>
        <w:t>3. Қой тұқымдарын өсіретін ең жақсы шаруашылықты атаңыз.</w:t>
      </w:r>
    </w:p>
    <w:p w:rsidR="00F36A6F" w:rsidRPr="00F36A6F" w:rsidRDefault="00F36A6F" w:rsidP="00F36A6F">
      <w:pPr>
        <w:pStyle w:val="a3"/>
        <w:ind w:firstLine="540"/>
        <w:jc w:val="both"/>
        <w:rPr>
          <w:sz w:val="24"/>
          <w:szCs w:val="24"/>
          <w:lang w:val="kk-KZ"/>
        </w:rPr>
      </w:pPr>
      <w:r w:rsidRPr="00F36A6F">
        <w:rPr>
          <w:sz w:val="24"/>
          <w:szCs w:val="24"/>
          <w:lang w:val="kk-KZ"/>
        </w:rPr>
        <w:t xml:space="preserve">4. Қой тұқымдарының мінез ерекшеліктері.                                                     </w:t>
      </w:r>
    </w:p>
    <w:p w:rsidR="005344C3" w:rsidRPr="00F36A6F" w:rsidRDefault="00F36A6F" w:rsidP="00F36A6F">
      <w:pPr>
        <w:rPr>
          <w:sz w:val="24"/>
          <w:szCs w:val="24"/>
          <w:lang w:val="kk-KZ"/>
        </w:rPr>
      </w:pPr>
      <w:r w:rsidRPr="00F36A6F">
        <w:rPr>
          <w:sz w:val="24"/>
          <w:szCs w:val="24"/>
          <w:lang w:val="kk-KZ"/>
        </w:rPr>
        <w:t>5. Қазақстанда аудандастырылған әр түрлі бағыттағы қойларды өсіру аймақтары.</w:t>
      </w:r>
      <w:r>
        <w:rPr>
          <w:sz w:val="32"/>
          <w:szCs w:val="32"/>
          <w:lang w:val="kk-KZ"/>
        </w:rPr>
        <w:t xml:space="preserve">                                                                                       </w:t>
      </w:r>
    </w:p>
    <w:sectPr w:rsidR="005344C3" w:rsidRPr="00F36A6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FE1B65"/>
    <w:multiLevelType w:val="hybridMultilevel"/>
    <w:tmpl w:val="98D804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4D7"/>
    <w:rsid w:val="00053D16"/>
    <w:rsid w:val="00090D63"/>
    <w:rsid w:val="000D14E7"/>
    <w:rsid w:val="000E5CFB"/>
    <w:rsid w:val="001B4FDD"/>
    <w:rsid w:val="001F4107"/>
    <w:rsid w:val="0022312B"/>
    <w:rsid w:val="002315DE"/>
    <w:rsid w:val="00232CD6"/>
    <w:rsid w:val="002462D3"/>
    <w:rsid w:val="00263BD6"/>
    <w:rsid w:val="00267C71"/>
    <w:rsid w:val="00382192"/>
    <w:rsid w:val="00415904"/>
    <w:rsid w:val="004A595A"/>
    <w:rsid w:val="00516F2D"/>
    <w:rsid w:val="0051759B"/>
    <w:rsid w:val="005344C3"/>
    <w:rsid w:val="00557BFA"/>
    <w:rsid w:val="005F633F"/>
    <w:rsid w:val="0060174A"/>
    <w:rsid w:val="00625E7A"/>
    <w:rsid w:val="00821F6F"/>
    <w:rsid w:val="0082594E"/>
    <w:rsid w:val="008413FC"/>
    <w:rsid w:val="00917191"/>
    <w:rsid w:val="009551B1"/>
    <w:rsid w:val="00AB448A"/>
    <w:rsid w:val="00AB771C"/>
    <w:rsid w:val="00BD0999"/>
    <w:rsid w:val="00C1472C"/>
    <w:rsid w:val="00C954D7"/>
    <w:rsid w:val="00D26641"/>
    <w:rsid w:val="00D63CBB"/>
    <w:rsid w:val="00D66C44"/>
    <w:rsid w:val="00D71E9E"/>
    <w:rsid w:val="00E75113"/>
    <w:rsid w:val="00E85044"/>
    <w:rsid w:val="00EE5D69"/>
    <w:rsid w:val="00F358CD"/>
    <w:rsid w:val="00F36A6F"/>
    <w:rsid w:val="00F50960"/>
    <w:rsid w:val="00F541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A6F"/>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36A6F"/>
    <w:rPr>
      <w:sz w:val="28"/>
    </w:rPr>
  </w:style>
  <w:style w:type="character" w:customStyle="1" w:styleId="a4">
    <w:name w:val="Основной текст Знак"/>
    <w:basedOn w:val="a0"/>
    <w:link w:val="a3"/>
    <w:rsid w:val="00F36A6F"/>
    <w:rPr>
      <w:rFonts w:ascii="Times New Roman" w:eastAsia="Times New Roman" w:hAnsi="Times New Roman" w:cs="Times New Roman"/>
      <w:sz w:val="28"/>
      <w:szCs w:val="20"/>
      <w:lang w:eastAsia="ru-RU"/>
    </w:rPr>
  </w:style>
  <w:style w:type="paragraph" w:styleId="a5">
    <w:name w:val="No Spacing"/>
    <w:qFormat/>
    <w:rsid w:val="00F36A6F"/>
    <w:pPr>
      <w:spacing w:after="0" w:line="240" w:lineRule="auto"/>
    </w:pPr>
    <w:rPr>
      <w:rFonts w:ascii="Calibri" w:eastAsia="Calibri" w:hAnsi="Calibri" w:cs="Times New Roman"/>
    </w:rPr>
  </w:style>
  <w:style w:type="paragraph" w:styleId="a6">
    <w:name w:val="header"/>
    <w:basedOn w:val="a"/>
    <w:link w:val="a7"/>
    <w:rsid w:val="00F36A6F"/>
    <w:pPr>
      <w:tabs>
        <w:tab w:val="center" w:pos="4677"/>
        <w:tab w:val="right" w:pos="9355"/>
      </w:tabs>
    </w:pPr>
  </w:style>
  <w:style w:type="character" w:customStyle="1" w:styleId="a7">
    <w:name w:val="Верхний колонтитул Знак"/>
    <w:basedOn w:val="a0"/>
    <w:link w:val="a6"/>
    <w:rsid w:val="00F36A6F"/>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A6F"/>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36A6F"/>
    <w:rPr>
      <w:sz w:val="28"/>
    </w:rPr>
  </w:style>
  <w:style w:type="character" w:customStyle="1" w:styleId="a4">
    <w:name w:val="Основной текст Знак"/>
    <w:basedOn w:val="a0"/>
    <w:link w:val="a3"/>
    <w:rsid w:val="00F36A6F"/>
    <w:rPr>
      <w:rFonts w:ascii="Times New Roman" w:eastAsia="Times New Roman" w:hAnsi="Times New Roman" w:cs="Times New Roman"/>
      <w:sz w:val="28"/>
      <w:szCs w:val="20"/>
      <w:lang w:eastAsia="ru-RU"/>
    </w:rPr>
  </w:style>
  <w:style w:type="paragraph" w:styleId="a5">
    <w:name w:val="No Spacing"/>
    <w:qFormat/>
    <w:rsid w:val="00F36A6F"/>
    <w:pPr>
      <w:spacing w:after="0" w:line="240" w:lineRule="auto"/>
    </w:pPr>
    <w:rPr>
      <w:rFonts w:ascii="Calibri" w:eastAsia="Calibri" w:hAnsi="Calibri" w:cs="Times New Roman"/>
    </w:rPr>
  </w:style>
  <w:style w:type="paragraph" w:styleId="a6">
    <w:name w:val="header"/>
    <w:basedOn w:val="a"/>
    <w:link w:val="a7"/>
    <w:rsid w:val="00F36A6F"/>
    <w:pPr>
      <w:tabs>
        <w:tab w:val="center" w:pos="4677"/>
        <w:tab w:val="right" w:pos="9355"/>
      </w:tabs>
    </w:pPr>
  </w:style>
  <w:style w:type="character" w:customStyle="1" w:styleId="a7">
    <w:name w:val="Верхний колонтитул Знак"/>
    <w:basedOn w:val="a0"/>
    <w:link w:val="a6"/>
    <w:rsid w:val="00F36A6F"/>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1171</Words>
  <Characters>6677</Characters>
  <Application>Microsoft Office Word</Application>
  <DocSecurity>0</DocSecurity>
  <Lines>55</Lines>
  <Paragraphs>15</Paragraphs>
  <ScaleCrop>false</ScaleCrop>
  <Company>SPecialiST RePack</Company>
  <LinksUpToDate>false</LinksUpToDate>
  <CharactersWithSpaces>7833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Айнагуль</dc:creator>
  <cp:keywords/>
  <dc:description/>
  <cp:lastModifiedBy>Айнагуль</cp:lastModifiedBy>
  <cp:revision>3</cp:revision>
  <dcterms:created xsi:type="dcterms:W3CDTF">2013-12-09T06:15:00Z</dcterms:created>
  <dcterms:modified xsi:type="dcterms:W3CDTF">2013-12-09T06:17:00Z</dcterms:modified>
</cp:coreProperties>
</file>